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4"/>
        <w:ind w:left="0"/>
        <w:jc w:val="left"/>
      </w:pPr>
    </w:p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</w:rPr>
        <w:t>ДОГОВОР № _____</w:t>
      </w:r>
    </w:p>
    <w:p>
      <w:pPr>
        <w:spacing w:line="360" w:lineRule="auto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ОБ ОКАЗАНИИ ПЛАТНЫХ</w:t>
      </w:r>
      <w:r>
        <w:rPr>
          <w:b/>
          <w:bCs/>
          <w:smallCaps/>
          <w:sz w:val="28"/>
          <w:szCs w:val="28"/>
          <w:lang w:val="en-US"/>
        </w:rPr>
        <w:t xml:space="preserve"> </w:t>
      </w:r>
      <w:r>
        <w:rPr>
          <w:b/>
          <w:bCs/>
          <w:smallCaps/>
          <w:sz w:val="28"/>
          <w:szCs w:val="28"/>
        </w:rPr>
        <w:t xml:space="preserve">ОБРАЗОВАТЕЛЬНЫХ  УСЛУГ </w:t>
      </w:r>
    </w:p>
    <w:p>
      <w:pPr>
        <w:spacing w:line="360" w:lineRule="auto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 xml:space="preserve">ЧАСТНЫМ ДОШКОЛЬНЫМ ОБАЗОВАТЕЛЬНЫМ УЧРЕЖДЕНИЕМ </w:t>
      </w:r>
    </w:p>
    <w:p>
      <w:pPr>
        <w:pStyle w:val="7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ДЕТСКИЙ САД № 243 ОТКРЫТОГО АКЦИОНЕРНОГО ОБЩЕСТВА «РОССИЙСКИЕ ЖЕЛЕЗНЫЕ ДОРОГИ»</w:t>
      </w:r>
    </w:p>
    <w:p>
      <w:pPr>
        <w:pStyle w:val="7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Ерофей Павлович     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«30» сентября  202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>г.</w:t>
      </w:r>
    </w:p>
    <w:p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Частное дошкольное образовательное учреждение «Детский сад № 243 открытого акционерного общества «Российские железные дороги», осуществляющее   образовательную   деятельность (далее  -  Учреждение) на основании лицензии от «18» августа 2014г. № ОД5129, выданной Министерством образования и науки Амурской  области, именуемое в дальнейшем «Исполнитель», в лице заведующего Белоусовой Ирины Константиновны, действующего на основании Устава, </w:t>
      </w:r>
      <w:r>
        <w:rPr>
          <w:rFonts w:ascii="Times New Roman" w:hAnsi="Times New Roman" w:cs="Times New Roman"/>
          <w:sz w:val="28"/>
          <w:szCs w:val="28"/>
          <w:lang w:val="ru-RU"/>
        </w:rPr>
        <w:t>утверждённого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Распоряжением ОАО «РЖД» от «10» июня 2014г. №1409р,   и</w:t>
      </w:r>
    </w:p>
    <w:p>
      <w:pPr>
        <w:pStyle w:val="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</w:p>
    <w:p>
      <w:pPr>
        <w:pStyle w:val="7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родителя (законного представителя)</w:t>
      </w:r>
    </w:p>
    <w:p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именуемый(ая) в дальнейшем «Заказчик», действующего в интересах несовершеннолетнего(ей)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</w:p>
    <w:p>
      <w:pPr>
        <w:pStyle w:val="7"/>
        <w:spacing w:line="360" w:lineRule="auto"/>
        <w:jc w:val="center"/>
        <w:rPr>
          <w:rFonts w:ascii="Times New Roman" w:hAnsi="Times New Roman" w:eastAsia="Calibri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eastAsia="Calibri"/>
          <w:i/>
          <w:color w:val="000000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eastAsia="Calibri"/>
          <w:color w:val="000000"/>
          <w:sz w:val="28"/>
          <w:szCs w:val="28"/>
        </w:rPr>
        <w:t>,</w:t>
      </w:r>
    </w:p>
    <w:p>
      <w:pPr>
        <w:pStyle w:val="7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(при наличии), дата рождения воспитанника)</w:t>
      </w:r>
    </w:p>
    <w:p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именуемый(ая)  в  дальнейшем  «Обучающийся»,   совместно   именуемые   Стороны, заключили настоящий Договор о нижеследующем:</w:t>
      </w:r>
    </w:p>
    <w:p>
      <w:pPr>
        <w:spacing w:line="360" w:lineRule="auto"/>
        <w:rPr>
          <w:b/>
          <w:bCs/>
          <w:sz w:val="28"/>
          <w:szCs w:val="28"/>
        </w:rPr>
      </w:pPr>
    </w:p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Предмет  договора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Исполнитель обязуется предоставить образовательную услугу, а Заказчик обязуется оплатить образовательную услугу по предоставлению для воспитанника, наименование, количество и стоимость которых, определены в приложении № 1, являющимся неотъемлемой частью договора. Платные дополнительные образовательные услуги осуществляются  за рамками общеобразовательной программы дошкольного образовательного учреждения </w:t>
      </w:r>
      <w:r>
        <w:rPr>
          <w:i/>
          <w:sz w:val="28"/>
          <w:szCs w:val="28"/>
        </w:rPr>
        <w:t>подготовка к школе «Умка».</w:t>
      </w:r>
    </w:p>
    <w:p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 Срок освоения образовательной программы на  момент  подписания  Договора составляет </w:t>
      </w:r>
      <w:r>
        <w:rPr>
          <w:i/>
          <w:sz w:val="28"/>
          <w:szCs w:val="28"/>
        </w:rPr>
        <w:t>1 учебный год.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 Форма обучения - очная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1.4. После заключения договора об оказании платных дополнительных образовательных услуг Исполнителем издается распорядительный акт (приказ) о приеме обучающегося на обучение.</w:t>
      </w:r>
    </w:p>
    <w:p>
      <w:pPr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2.Права Сторон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 Заказчик вправе получать информацию от Исполнителя по вопросам организации   и   обеспечения   надлежащего предоставления услуг, предусмотренных разделом I настоящего Договора.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  Исполнитель вправе отказать в заключение  договора на новый срок по истечении действия настоящего договора в случае неоплаты предыдущего периода предоставления платных дополнительных образовательных услуг.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  настоящим договором, образовательной деятельности Исполнителя и перспектив ее развития. 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4.3. Заказчик имеет право получать информацию об успешности освоения воспитанником предоставленной услуги, его способностях,  критериях оценки успешности.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2.4. Заказчик, надлежащим образом исполнивший свои обязательства по настоящему договору, имеет преимущественное право на заключение договора на новый срок по истечении срока действия настоящего договора.</w:t>
      </w:r>
    </w:p>
    <w:p>
      <w:pPr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Обязанности Исполнителя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3.1. Исполнитель обязан: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3.1.1. Организовать и обеспечить надлежащее исполнение платных дополнительных образовательных услуг. Платные дополнительные образовательные услуги оказываются в соответствии с учебным планом  и расписанием занятий, разрабатываемыми Исполнителем.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3.1.3. Во время оказания платных дополнительных образовательных услуг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 учетом его индивидуальных особенностей.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3.1.4. Сохранить место за воспитанником (в системе оказываемых дополнительных платных образовательных услуг) в случае его болезни, лечения, карантина, отпуска родителей и в других случаях пропуска занятий по уважительным причинам.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3.1.5. Уведомить Заказчика о нецелесообразности оказания воспитаннику платных дополнительных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>
      <w:pPr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Обязанности Заказчика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Своевременно вносить плату за предоставленные услуги.  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4.2. Сообщать Исполнителю об изменении контактного телефона и места жительства.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4.3. Извещать Исполнителя об уважительных причинах отсутствия воспитанника на занятиях.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4.4. Проявлять уважение к педагогам, администрации и техническому персоналу Исполнителя.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4.5. Возмещать ущерб, причиненный воспитанником имуществу Исполнителя в соответствии с законодательством Российской Федерации.</w:t>
      </w:r>
    </w:p>
    <w:p>
      <w:pPr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Стоимость услуг, сроки и порядок их оплаты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Стоимость услуги по реализации Программы за 1 месяц обучения Обучающегося составляет  </w:t>
      </w:r>
      <w:r>
        <w:rPr>
          <w:i/>
          <w:sz w:val="28"/>
          <w:szCs w:val="28"/>
        </w:rPr>
        <w:t>420  рубля 00 копеек (четыреста двадцать рублей  00 копеек).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5.2. Увеличение  стоимости  образовательных   услуг   после   заключения  Договора не допускается, за исключением увеличения  стоимости  указанных услуг   с   учетом   уровня   инфляции, предусмотренного основными характеристиками федерального бюджета  на  очередной  финансовый   год и  плановый период.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Оплата производится ежемесячно, не позднее 10 числа текущего месяца в безналичном порядке на счёт Учреждения, указанным в разделе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>.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5.4. Перерасчёт оплаты услуги производится в месяце, следующем за истекшим, на основании табеля посещаемости. В случае непосещения Обучающимся занятий без уважительной причины Заказчик вносит полную стоимость услуги.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 Оплата услуг Исполнителя не производится в случае отсутствия Воспитанника по причине:                                     </w:t>
      </w:r>
    </w:p>
    <w:p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болезни Воспитанника - при предоставлении справки из медучреждения, карантина в образовательной организации; </w:t>
      </w:r>
    </w:p>
    <w:p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отпуска родителей (законных представителей) - при наличии заявления Заказчика.</w:t>
      </w:r>
    </w:p>
    <w:p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прохождения санаторно-курортного лечения – при наличии соответствующего документа.</w:t>
      </w:r>
    </w:p>
    <w:p>
      <w:pPr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Основания изменения и расторжения договора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6.1. Условия, на которых заключен  настоящий  Договор,  могут   быть изменены по соглашению Сторон или  в  соответствии  с   законодательством Российской Федерации.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6.2. Исполнитель имеет право отказаться от исполнения договора в одностороннем порядке в случае нарушения Заказчиком  сроков оплаты стоимости услуг два раза и более. О расторжении договора Заказчик уведомляется письменно.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6.3. Договор может быть расторгнут по соглашению Сторон  или по основаниям, предусмотренным законодательством Российской  Федерации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6.4. Основанием для расторжения договора является распорядительный документ (приказ) Исполнителя.</w:t>
      </w:r>
    </w:p>
    <w:p>
      <w:pPr>
        <w:spacing w:line="360" w:lineRule="auto"/>
        <w:rPr>
          <w:b/>
          <w:bCs/>
          <w:sz w:val="28"/>
          <w:szCs w:val="28"/>
        </w:rPr>
      </w:pPr>
    </w:p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Ответственность Исполнителя, Заказчика и Обучающегося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7.1. За неисполнение или ненадлежащее исполнение своих обязательств по   Договору   Стороны   несут    ответственность, предусмотренную законодательством Российской Федерации и Договором.</w:t>
      </w:r>
    </w:p>
    <w:p>
      <w:pPr>
        <w:spacing w:line="360" w:lineRule="auto"/>
        <w:jc w:val="center"/>
        <w:rPr>
          <w:b/>
          <w:bCs/>
          <w:sz w:val="28"/>
          <w:szCs w:val="28"/>
        </w:rPr>
      </w:pPr>
    </w:p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Срок действия Договора</w:t>
      </w:r>
    </w:p>
    <w:p>
      <w:pPr>
        <w:spacing w:line="360" w:lineRule="auto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8.1. Настоящий Договор  вступает  в  силу  со  дня  его   заключения Сторонами  с </w:t>
      </w:r>
      <w:r>
        <w:rPr>
          <w:i/>
          <w:color w:val="auto"/>
          <w:sz w:val="28"/>
          <w:szCs w:val="28"/>
        </w:rPr>
        <w:t>«01» октября 2022 г.</w:t>
      </w:r>
      <w:r>
        <w:rPr>
          <w:color w:val="auto"/>
          <w:sz w:val="28"/>
          <w:szCs w:val="28"/>
        </w:rPr>
        <w:t xml:space="preserve">  и действует до </w:t>
      </w:r>
      <w:r>
        <w:rPr>
          <w:i/>
          <w:color w:val="auto"/>
          <w:sz w:val="28"/>
          <w:szCs w:val="28"/>
        </w:rPr>
        <w:t>«01» июня  2023г.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8.2. Настоящий Договор составлен в 2 экземплярах, по одному для каждой из Сторон. Все  экземпляры  имеют  одинаковую  юридическую  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8.3. Изменения Договора оформляются дополнительными соглашениями   к Договору.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8.4. Согласно ФЗ от 27.07.06 №152-ФЗ, даю согласие на обработку моих  персональных данных и данных моего ребенка любым, не запрещенным законом, способом. Ознакомлен (на) с Постановлением Правительства Российской Федерации от 15.18.2013г № 706 «Об утверждении Правил оказания платных образовательных услуг», Уставом Учреждения, государственной лицензией Учреждения на образовательную деятельность, Положением о платных образовательных услугах частного дошкольного образовательного учреждения «Детского сада № 243 открытого акционерного общества «Российские железные дороги»  __________________________________________________________________</w:t>
      </w:r>
    </w:p>
    <w:p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(мать, отец, иной законный представитель подпись, расшифровка)</w:t>
      </w:r>
    </w:p>
    <w:p>
      <w:pPr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9. Адреса и реквизиты сторон</w:t>
      </w:r>
    </w:p>
    <w:tbl>
      <w:tblPr>
        <w:tblStyle w:val="3"/>
        <w:tblW w:w="1032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5"/>
        <w:gridCol w:w="58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218" w:type="dxa"/>
          </w:tcPr>
          <w:p>
            <w:pPr>
              <w:pStyle w:val="6"/>
              <w:spacing w:line="240" w:lineRule="atLeast"/>
              <w:rPr>
                <w:color w:val="auto"/>
                <w:sz w:val="28"/>
                <w:szCs w:val="28"/>
              </w:rPr>
            </w:pPr>
            <w:bookmarkStart w:id="0" w:name="_GoBack"/>
            <w:r>
              <w:rPr>
                <w:color w:val="auto"/>
                <w:sz w:val="28"/>
                <w:szCs w:val="28"/>
              </w:rPr>
              <w:t xml:space="preserve">Исполнитель: частное дошкольное образовательное учреждение «Детский сад №243  открытого акционерного общества «Российские железные дороги»   </w:t>
            </w:r>
          </w:p>
          <w:p>
            <w:pPr>
              <w:pStyle w:val="6"/>
              <w:spacing w:line="240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Адрес: 676020, Амурская область,</w:t>
            </w:r>
          </w:p>
          <w:p>
            <w:pPr>
              <w:pStyle w:val="6"/>
              <w:spacing w:line="240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Сковородинский район,              пгт. Ерофей Павлович,                  ул. Пушкина, д.32. Тел./факс 20-05 </w:t>
            </w:r>
          </w:p>
          <w:p>
            <w:pPr>
              <w:pStyle w:val="6"/>
              <w:spacing w:line="240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ОКВЭД  85.11   ОКТМО 106491550551</w:t>
            </w:r>
          </w:p>
          <w:p>
            <w:pPr>
              <w:pStyle w:val="6"/>
              <w:spacing w:line="240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ОГРН 1042800170929                                         ИНН 2826004330   КПП 282601001 </w:t>
            </w:r>
          </w:p>
          <w:p>
            <w:pPr>
              <w:pStyle w:val="6"/>
              <w:spacing w:line="240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Р/с 40703810936560004676 </w:t>
            </w:r>
          </w:p>
          <w:p>
            <w:pPr>
              <w:pStyle w:val="6"/>
              <w:spacing w:line="240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К/с 30101810708130000713 филиал № 2754 ВТБ (ПАО) г.Хабаровск  ИНН банка 7702070139</w:t>
            </w:r>
          </w:p>
          <w:p>
            <w:pPr>
              <w:pStyle w:val="6"/>
              <w:spacing w:line="240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БИК 040813713</w:t>
            </w:r>
          </w:p>
          <w:p>
            <w:pPr>
              <w:pStyle w:val="6"/>
              <w:spacing w:line="240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Заведующий Детского сада №243 ОАО «РЖД»</w:t>
            </w:r>
          </w:p>
          <w:p>
            <w:pPr>
              <w:pStyle w:val="6"/>
              <w:spacing w:line="240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______________    И.К. Белоусова   </w:t>
            </w:r>
          </w:p>
          <w:p>
            <w:pPr>
              <w:pStyle w:val="6"/>
              <w:spacing w:line="240" w:lineRule="atLeast"/>
              <w:rPr>
                <w:color w:val="auto"/>
                <w:sz w:val="28"/>
                <w:szCs w:val="28"/>
              </w:rPr>
            </w:pPr>
            <w:r>
              <w:rPr>
                <w:i/>
                <w:color w:val="auto"/>
                <w:sz w:val="28"/>
                <w:szCs w:val="28"/>
              </w:rPr>
              <w:t>«30 » сентября    20 22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i/>
                <w:color w:val="auto"/>
                <w:sz w:val="28"/>
                <w:szCs w:val="28"/>
              </w:rPr>
              <w:t xml:space="preserve"> год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>
            <w:pPr>
              <w:pStyle w:val="6"/>
              <w:spacing w:line="240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М.П.                      </w:t>
            </w:r>
          </w:p>
        </w:tc>
        <w:tc>
          <w:tcPr>
            <w:tcW w:w="5103" w:type="dxa"/>
          </w:tcPr>
          <w:p>
            <w:pPr>
              <w:pStyle w:val="6"/>
              <w:spacing w:line="240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«Заказчик»: _____________________________ ________________________________________</w:t>
            </w:r>
          </w:p>
          <w:p>
            <w:pPr>
              <w:pStyle w:val="6"/>
              <w:spacing w:line="240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Паспортные данные: _____________________</w:t>
            </w:r>
          </w:p>
          <w:p>
            <w:pPr>
              <w:pStyle w:val="6"/>
              <w:spacing w:line="240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_______________________________________</w:t>
            </w:r>
          </w:p>
          <w:p>
            <w:pPr>
              <w:pStyle w:val="6"/>
              <w:spacing w:line="240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Выдан: ________________________________</w:t>
            </w:r>
          </w:p>
          <w:p>
            <w:pPr>
              <w:pStyle w:val="6"/>
              <w:spacing w:line="240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________________________________________</w:t>
            </w:r>
          </w:p>
          <w:p>
            <w:pPr>
              <w:pStyle w:val="6"/>
              <w:spacing w:line="240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Адрес места жительства: _________________ _______________________________________ ________________________________________ ________________________________________</w:t>
            </w:r>
          </w:p>
          <w:p>
            <w:pPr>
              <w:pStyle w:val="6"/>
              <w:spacing w:line="240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Телефон:</w:t>
            </w:r>
            <w:r>
              <w:rPr>
                <w:color w:val="auto"/>
                <w:sz w:val="28"/>
                <w:szCs w:val="28"/>
                <w:lang w:val="en-US"/>
              </w:rPr>
              <w:t>_______________________________</w:t>
            </w:r>
            <w:r>
              <w:rPr>
                <w:color w:val="auto"/>
                <w:sz w:val="28"/>
                <w:szCs w:val="28"/>
              </w:rPr>
              <w:t xml:space="preserve">    </w:t>
            </w:r>
          </w:p>
          <w:p>
            <w:pPr>
              <w:pStyle w:val="6"/>
              <w:spacing w:line="240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Подпись____________________________</w:t>
            </w:r>
          </w:p>
          <w:p>
            <w:pPr>
              <w:pStyle w:val="6"/>
              <w:spacing w:line="240" w:lineRule="atLeast"/>
              <w:rPr>
                <w:color w:val="auto"/>
                <w:sz w:val="28"/>
                <w:szCs w:val="28"/>
              </w:rPr>
            </w:pPr>
          </w:p>
          <w:p>
            <w:pPr>
              <w:pStyle w:val="6"/>
              <w:spacing w:line="240" w:lineRule="atLeast"/>
              <w:rPr>
                <w:color w:val="auto"/>
                <w:sz w:val="28"/>
                <w:szCs w:val="28"/>
              </w:rPr>
            </w:pPr>
          </w:p>
          <w:p>
            <w:pPr>
              <w:pStyle w:val="6"/>
              <w:spacing w:line="240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«___» __</w:t>
            </w:r>
            <w:r>
              <w:rPr>
                <w:color w:val="auto"/>
                <w:sz w:val="28"/>
                <w:szCs w:val="28"/>
                <w:lang w:val="en-US"/>
              </w:rPr>
              <w:t>_____</w:t>
            </w:r>
            <w:r>
              <w:rPr>
                <w:color w:val="auto"/>
                <w:sz w:val="28"/>
                <w:szCs w:val="28"/>
              </w:rPr>
              <w:t>____ 20</w:t>
            </w:r>
            <w:r>
              <w:rPr>
                <w:i/>
                <w:color w:val="auto"/>
                <w:sz w:val="28"/>
                <w:szCs w:val="28"/>
              </w:rPr>
              <w:t>22</w:t>
            </w:r>
            <w:r>
              <w:rPr>
                <w:color w:val="auto"/>
                <w:sz w:val="28"/>
                <w:szCs w:val="28"/>
              </w:rPr>
              <w:t xml:space="preserve">  год</w:t>
            </w:r>
          </w:p>
          <w:p>
            <w:pPr>
              <w:pStyle w:val="6"/>
              <w:spacing w:line="240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</w:t>
            </w:r>
          </w:p>
        </w:tc>
      </w:tr>
    </w:tbl>
    <w:p>
      <w:pPr>
        <w:spacing w:line="240" w:lineRule="atLeast"/>
        <w:rPr>
          <w:color w:val="auto"/>
          <w:sz w:val="28"/>
          <w:szCs w:val="28"/>
          <w:lang w:val="en-US"/>
        </w:rPr>
      </w:pPr>
    </w:p>
    <w:p>
      <w:pPr>
        <w:spacing w:line="240" w:lineRule="atLeast"/>
        <w:rPr>
          <w:color w:val="auto"/>
          <w:sz w:val="28"/>
          <w:szCs w:val="28"/>
          <w:lang w:val="en-US"/>
        </w:rPr>
      </w:pPr>
    </w:p>
    <w:p>
      <w:pPr>
        <w:spacing w:line="240" w:lineRule="atLeast"/>
        <w:rPr>
          <w:color w:val="auto"/>
          <w:sz w:val="28"/>
          <w:szCs w:val="28"/>
          <w:lang w:val="en-US"/>
        </w:rPr>
      </w:pPr>
    </w:p>
    <w:p>
      <w:pPr>
        <w:spacing w:line="240" w:lineRule="atLeas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Экземпляр  договора  получил(а)</w:t>
      </w:r>
    </w:p>
    <w:p>
      <w:pPr>
        <w:spacing w:line="240" w:lineRule="atLeast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«____»____________20 22г.</w:t>
      </w:r>
    </w:p>
    <w:p>
      <w:pPr>
        <w:spacing w:line="240" w:lineRule="atLeast"/>
        <w:rPr>
          <w:sz w:val="28"/>
          <w:szCs w:val="28"/>
        </w:rPr>
      </w:pPr>
      <w:r>
        <w:rPr>
          <w:color w:val="auto"/>
          <w:sz w:val="28"/>
          <w:szCs w:val="28"/>
        </w:rPr>
        <w:t>_____________   _______________</w:t>
      </w:r>
      <w:bookmarkEnd w:id="0"/>
    </w:p>
    <w:p>
      <w:pPr>
        <w:tabs>
          <w:tab w:val="center" w:pos="4677"/>
        </w:tabs>
        <w:spacing w:line="360" w:lineRule="auto"/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  <w:lang w:val="en-US"/>
        </w:rPr>
        <w:t xml:space="preserve">   </w:t>
      </w:r>
      <w:r>
        <w:rPr>
          <w:sz w:val="18"/>
          <w:szCs w:val="18"/>
        </w:rPr>
        <w:t xml:space="preserve"> подпись                 </w:t>
      </w:r>
      <w:r>
        <w:rPr>
          <w:sz w:val="18"/>
          <w:szCs w:val="18"/>
          <w:lang w:val="en-US"/>
        </w:rPr>
        <w:t xml:space="preserve">          </w:t>
      </w:r>
      <w:r>
        <w:rPr>
          <w:sz w:val="18"/>
          <w:szCs w:val="18"/>
        </w:rPr>
        <w:t>расшифровка</w:t>
      </w:r>
      <w:r>
        <w:rPr>
          <w:sz w:val="18"/>
          <w:szCs w:val="18"/>
        </w:rPr>
        <w:tab/>
      </w:r>
    </w:p>
    <w:p>
      <w:pPr>
        <w:spacing w:line="360" w:lineRule="auto"/>
        <w:rPr>
          <w:lang w:val="en-US"/>
        </w:rPr>
      </w:pPr>
    </w:p>
    <w:p>
      <w:pPr>
        <w:spacing w:line="360" w:lineRule="auto"/>
        <w:rPr>
          <w:lang w:val="en-US"/>
        </w:rPr>
      </w:pPr>
    </w:p>
    <w:p>
      <w:pPr>
        <w:spacing w:line="360" w:lineRule="auto"/>
        <w:rPr>
          <w:lang w:val="en-US"/>
        </w:rPr>
      </w:pPr>
    </w:p>
    <w:p>
      <w:pPr>
        <w:spacing w:line="360" w:lineRule="auto"/>
        <w:rPr>
          <w:lang w:val="en-US"/>
        </w:rPr>
      </w:pPr>
    </w:p>
    <w:p>
      <w:pPr>
        <w:spacing w:line="360" w:lineRule="auto"/>
        <w:rPr>
          <w:lang w:val="en-US"/>
        </w:rPr>
      </w:pPr>
    </w:p>
    <w:p>
      <w:pPr>
        <w:spacing w:line="360" w:lineRule="auto"/>
        <w:rPr>
          <w:lang w:val="en-US"/>
        </w:rPr>
      </w:pPr>
    </w:p>
    <w:p>
      <w:pPr>
        <w:spacing w:line="360" w:lineRule="auto"/>
        <w:rPr>
          <w:lang w:val="en-US"/>
        </w:rPr>
      </w:pPr>
    </w:p>
    <w:p>
      <w:pPr>
        <w:spacing w:line="360" w:lineRule="auto"/>
        <w:rPr>
          <w:lang w:val="en-US"/>
        </w:rPr>
      </w:pPr>
    </w:p>
    <w:p>
      <w:pPr>
        <w:spacing w:line="360" w:lineRule="auto"/>
        <w:rPr>
          <w:lang w:val="en-US"/>
        </w:rPr>
      </w:pPr>
    </w:p>
    <w:p>
      <w:pPr>
        <w:spacing w:line="360" w:lineRule="auto"/>
        <w:rPr>
          <w:lang w:val="en-US"/>
        </w:rPr>
      </w:pPr>
    </w:p>
    <w:p>
      <w:pPr>
        <w:spacing w:line="360" w:lineRule="auto"/>
        <w:rPr>
          <w:lang w:val="en-US"/>
        </w:rPr>
      </w:pPr>
    </w:p>
    <w:p>
      <w:pPr>
        <w:spacing w:line="360" w:lineRule="auto"/>
        <w:rPr>
          <w:lang w:val="en-US"/>
        </w:rPr>
      </w:pPr>
    </w:p>
    <w:p>
      <w:pPr>
        <w:spacing w:line="360" w:lineRule="auto"/>
        <w:rPr>
          <w:lang w:val="en-US"/>
        </w:rPr>
      </w:pPr>
    </w:p>
    <w:p>
      <w:pPr>
        <w:spacing w:line="360" w:lineRule="auto"/>
      </w:pPr>
    </w:p>
    <w:p>
      <w:pPr>
        <w:spacing w:line="360" w:lineRule="auto"/>
      </w:pPr>
    </w:p>
    <w:p/>
    <w:p/>
    <w:p/>
    <w:p>
      <w:pPr>
        <w:rPr>
          <w:lang w:val="en-US"/>
        </w:rPr>
      </w:pPr>
    </w:p>
    <w:p>
      <w:pPr>
        <w:rPr>
          <w:lang w:val="en-US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3A76"/>
    <w:rsid w:val="00077E36"/>
    <w:rsid w:val="000C0B31"/>
    <w:rsid w:val="00126C65"/>
    <w:rsid w:val="0016667A"/>
    <w:rsid w:val="00301A27"/>
    <w:rsid w:val="00312998"/>
    <w:rsid w:val="004C70CF"/>
    <w:rsid w:val="00517D4F"/>
    <w:rsid w:val="005714E5"/>
    <w:rsid w:val="005971FD"/>
    <w:rsid w:val="005B0B7F"/>
    <w:rsid w:val="006D46D0"/>
    <w:rsid w:val="006E5A8C"/>
    <w:rsid w:val="007E3329"/>
    <w:rsid w:val="008469A5"/>
    <w:rsid w:val="00893444"/>
    <w:rsid w:val="009A1CF2"/>
    <w:rsid w:val="009B6D36"/>
    <w:rsid w:val="00A249CD"/>
    <w:rsid w:val="00B84793"/>
    <w:rsid w:val="00C05895"/>
    <w:rsid w:val="00C4235D"/>
    <w:rsid w:val="00C8321F"/>
    <w:rsid w:val="00CC6DF5"/>
    <w:rsid w:val="00CF05CA"/>
    <w:rsid w:val="00D13A76"/>
    <w:rsid w:val="00DE7930"/>
    <w:rsid w:val="00F75F53"/>
    <w:rsid w:val="00F93474"/>
    <w:rsid w:val="00FA300B"/>
    <w:rsid w:val="222A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5"/>
    <w:qFormat/>
    <w:uiPriority w:val="1"/>
    <w:pPr>
      <w:ind w:left="921"/>
      <w:jc w:val="both"/>
    </w:pPr>
    <w:rPr>
      <w:sz w:val="28"/>
      <w:szCs w:val="28"/>
    </w:rPr>
  </w:style>
  <w:style w:type="character" w:customStyle="1" w:styleId="5">
    <w:name w:val="Основной текст Знак"/>
    <w:basedOn w:val="2"/>
    <w:link w:val="4"/>
    <w:uiPriority w:val="1"/>
    <w:rPr>
      <w:rFonts w:ascii="Times New Roman" w:hAnsi="Times New Roman" w:eastAsia="Times New Roman" w:cs="Times New Roman"/>
      <w:sz w:val="28"/>
      <w:szCs w:val="28"/>
    </w:rPr>
  </w:style>
  <w:style w:type="paragraph" w:styleId="6">
    <w:name w:val="No Spacing"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1455</Words>
  <Characters>8299</Characters>
  <Lines>69</Lines>
  <Paragraphs>19</Paragraphs>
  <TotalTime>102</TotalTime>
  <ScaleCrop>false</ScaleCrop>
  <LinksUpToDate>false</LinksUpToDate>
  <CharactersWithSpaces>9735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2021-09-28T00:34:00Z</dcterms:created>
  <dc:creator>BelousovaIK</dc:creator>
  <cp:lastModifiedBy>Ирина Плетнева</cp:lastModifiedBy>
  <cp:lastPrinted>2022-10-27T07:06:00Z</cp:lastPrinted>
  <dcterms:modified xsi:type="dcterms:W3CDTF">2024-05-28T23:31:40Z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76A24294B79B4D4CA37EDCEE116F34EC_12</vt:lpwstr>
  </property>
</Properties>
</file>