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FD" w:rsidRPr="00233186" w:rsidRDefault="00C770FD" w:rsidP="00C770FD">
      <w:pPr>
        <w:spacing w:after="0" w:line="240" w:lineRule="atLeast"/>
        <w:ind w:firstLine="540"/>
        <w:rPr>
          <w:rFonts w:ascii="Times New Roman" w:hAnsi="Times New Roman" w:cs="Times New Roman"/>
        </w:rPr>
      </w:pPr>
      <w:r w:rsidRPr="00233186">
        <w:rPr>
          <w:rFonts w:ascii="Times New Roman" w:hAnsi="Times New Roman" w:cs="Times New Roman"/>
        </w:rPr>
        <w:t xml:space="preserve">Принято: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33186">
        <w:rPr>
          <w:rFonts w:ascii="Times New Roman" w:hAnsi="Times New Roman" w:cs="Times New Roman"/>
        </w:rPr>
        <w:t>Утверждаю:</w:t>
      </w:r>
    </w:p>
    <w:p w:rsidR="00C770FD" w:rsidRPr="00233186" w:rsidRDefault="00C770FD" w:rsidP="00C770FD">
      <w:pPr>
        <w:spacing w:after="0" w:line="240" w:lineRule="atLeast"/>
        <w:ind w:firstLine="540"/>
        <w:rPr>
          <w:rFonts w:ascii="Times New Roman" w:hAnsi="Times New Roman" w:cs="Times New Roman"/>
        </w:rPr>
      </w:pPr>
      <w:r w:rsidRPr="00233186">
        <w:rPr>
          <w:rFonts w:ascii="Times New Roman" w:hAnsi="Times New Roman" w:cs="Times New Roman"/>
        </w:rPr>
        <w:t xml:space="preserve">на </w:t>
      </w:r>
      <w:proofErr w:type="gramStart"/>
      <w:r w:rsidRPr="00233186">
        <w:rPr>
          <w:rFonts w:ascii="Times New Roman" w:hAnsi="Times New Roman" w:cs="Times New Roman"/>
        </w:rPr>
        <w:t>педагогическом</w:t>
      </w:r>
      <w:proofErr w:type="gramEnd"/>
      <w:r w:rsidRPr="00233186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33186">
        <w:rPr>
          <w:rFonts w:ascii="Times New Roman" w:hAnsi="Times New Roman" w:cs="Times New Roman"/>
        </w:rPr>
        <w:t xml:space="preserve">заведующий              </w:t>
      </w:r>
    </w:p>
    <w:p w:rsidR="00C770FD" w:rsidRPr="00233186" w:rsidRDefault="00C770FD" w:rsidP="00C770FD">
      <w:pPr>
        <w:spacing w:after="0" w:line="240" w:lineRule="atLeast"/>
        <w:ind w:firstLine="540"/>
        <w:rPr>
          <w:rFonts w:ascii="Times New Roman" w:hAnsi="Times New Roman" w:cs="Times New Roman"/>
        </w:rPr>
      </w:pPr>
      <w:proofErr w:type="gramStart"/>
      <w:r w:rsidRPr="00233186">
        <w:rPr>
          <w:rFonts w:ascii="Times New Roman" w:hAnsi="Times New Roman" w:cs="Times New Roman"/>
        </w:rPr>
        <w:t>совете</w:t>
      </w:r>
      <w:proofErr w:type="gramEnd"/>
      <w:r w:rsidRPr="00233186">
        <w:rPr>
          <w:rFonts w:ascii="Times New Roman" w:hAnsi="Times New Roman" w:cs="Times New Roman"/>
        </w:rPr>
        <w:t xml:space="preserve">   Детского сада № 243 ОАО «РЖД»   </w:t>
      </w:r>
      <w:r>
        <w:rPr>
          <w:rFonts w:ascii="Times New Roman" w:hAnsi="Times New Roman" w:cs="Times New Roman"/>
        </w:rPr>
        <w:t xml:space="preserve">                       </w:t>
      </w:r>
      <w:r w:rsidRPr="00233186">
        <w:rPr>
          <w:rFonts w:ascii="Times New Roman" w:hAnsi="Times New Roman" w:cs="Times New Roman"/>
        </w:rPr>
        <w:t>Детским садом № 243 ОАО «РЖД»</w:t>
      </w:r>
    </w:p>
    <w:p w:rsidR="00C770FD" w:rsidRDefault="00C770FD" w:rsidP="00C770FD">
      <w:pPr>
        <w:spacing w:after="0" w:line="240" w:lineRule="atLeast"/>
        <w:ind w:firstLine="540"/>
        <w:rPr>
          <w:rFonts w:ascii="Times New Roman" w:hAnsi="Times New Roman" w:cs="Times New Roman"/>
        </w:rPr>
      </w:pPr>
      <w:r w:rsidRPr="00233186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1 от 04.09.2014г.                                                 </w:t>
      </w:r>
      <w:r w:rsidRPr="00233186">
        <w:rPr>
          <w:rFonts w:ascii="Times New Roman" w:hAnsi="Times New Roman" w:cs="Times New Roman"/>
        </w:rPr>
        <w:t xml:space="preserve"> И.К. Белоусова</w:t>
      </w:r>
    </w:p>
    <w:p w:rsidR="00C770FD" w:rsidRPr="00233186" w:rsidRDefault="00C770FD" w:rsidP="00C770FD">
      <w:pPr>
        <w:spacing w:after="0" w:line="240" w:lineRule="atLeast"/>
        <w:ind w:firstLine="540"/>
        <w:rPr>
          <w:rFonts w:ascii="Times New Roman" w:hAnsi="Times New Roman" w:cs="Times New Roman"/>
        </w:rPr>
      </w:pPr>
    </w:p>
    <w:p w:rsidR="00C770FD" w:rsidRPr="00233186" w:rsidRDefault="00C770FD" w:rsidP="00C770FD">
      <w:pPr>
        <w:pStyle w:val="a4"/>
        <w:tabs>
          <w:tab w:val="left" w:pos="5940"/>
        </w:tabs>
        <w:spacing w:before="0" w:after="0" w:line="240" w:lineRule="atLeast"/>
        <w:rPr>
          <w:rStyle w:val="a3"/>
          <w:b w:val="0"/>
        </w:rPr>
      </w:pPr>
    </w:p>
    <w:p w:rsidR="00C770FD" w:rsidRPr="00631E66" w:rsidRDefault="00C770FD" w:rsidP="00C770FD">
      <w:pPr>
        <w:pStyle w:val="a4"/>
        <w:spacing w:before="0" w:after="0" w:line="240" w:lineRule="atLeast"/>
        <w:jc w:val="center"/>
        <w:rPr>
          <w:sz w:val="28"/>
          <w:szCs w:val="28"/>
        </w:rPr>
      </w:pPr>
      <w:r w:rsidRPr="00631E66">
        <w:rPr>
          <w:b/>
          <w:bCs/>
          <w:sz w:val="28"/>
          <w:szCs w:val="28"/>
        </w:rPr>
        <w:t>Положение о порядке и основания перевода, отчисления и восстановления воспитанников</w:t>
      </w:r>
      <w:r w:rsidRPr="00631E66">
        <w:rPr>
          <w:bCs/>
          <w:sz w:val="28"/>
          <w:szCs w:val="28"/>
        </w:rPr>
        <w:t xml:space="preserve"> </w:t>
      </w:r>
      <w:r w:rsidRPr="00631E66">
        <w:rPr>
          <w:rStyle w:val="a3"/>
          <w:sz w:val="28"/>
          <w:szCs w:val="28"/>
        </w:rPr>
        <w:t xml:space="preserve">частного дошкольного образовательного учреждения </w:t>
      </w:r>
    </w:p>
    <w:p w:rsidR="00C770FD" w:rsidRPr="00631E66" w:rsidRDefault="00C770FD" w:rsidP="00C770FD">
      <w:pPr>
        <w:pStyle w:val="a4"/>
        <w:spacing w:before="0" w:after="0" w:line="240" w:lineRule="atLeast"/>
        <w:jc w:val="center"/>
        <w:rPr>
          <w:rStyle w:val="a3"/>
          <w:sz w:val="28"/>
          <w:szCs w:val="28"/>
        </w:rPr>
      </w:pPr>
      <w:r w:rsidRPr="00631E66">
        <w:rPr>
          <w:rStyle w:val="a3"/>
          <w:sz w:val="28"/>
          <w:szCs w:val="28"/>
        </w:rPr>
        <w:t>«Детский сад № 243 открытого акционерного общества</w:t>
      </w:r>
      <w:r w:rsidRPr="00631E66">
        <w:rPr>
          <w:sz w:val="28"/>
          <w:szCs w:val="28"/>
        </w:rPr>
        <w:br/>
      </w:r>
      <w:r w:rsidRPr="00631E66">
        <w:rPr>
          <w:rStyle w:val="a3"/>
          <w:sz w:val="28"/>
          <w:szCs w:val="28"/>
        </w:rPr>
        <w:t>«Российские железные дороги»</w:t>
      </w:r>
    </w:p>
    <w:p w:rsidR="00C770FD" w:rsidRPr="00631E66" w:rsidRDefault="00C770FD" w:rsidP="00C770FD">
      <w:pPr>
        <w:pStyle w:val="a4"/>
        <w:spacing w:before="0" w:after="0" w:line="240" w:lineRule="atLeast"/>
        <w:jc w:val="center"/>
        <w:rPr>
          <w:sz w:val="28"/>
          <w:szCs w:val="28"/>
        </w:rPr>
      </w:pPr>
    </w:p>
    <w:p w:rsidR="00C770FD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№273-ФЗ от 29.12.2012 “Об образовании в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Федерации”, действующими нормативными документами в области образования ОАО «РЖД».</w:t>
      </w:r>
    </w:p>
    <w:p w:rsidR="00C770FD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E8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Данный документ регулирует порядок и основания перевода, отчисления и восстановления несовершеннолетних </w:t>
      </w:r>
      <w:r w:rsidRPr="00E85B1D">
        <w:rPr>
          <w:rFonts w:ascii="Times New Roman" w:eastAsia="Times New Roman" w:hAnsi="Times New Roman" w:cs="Times New Roman"/>
          <w:sz w:val="24"/>
          <w:szCs w:val="21"/>
          <w:lang w:eastAsia="ru-RU"/>
        </w:rPr>
        <w:t>воспитанников частного дошкольного образовательного учреждения Детский сад № 243 ОАО «РЖД»</w:t>
      </w:r>
    </w:p>
    <w:p w:rsidR="00C770FD" w:rsidRPr="00E85B1D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2.Порядок и основания для перевода воспитанников.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Перевод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совершеннолетнего воспитанника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другое образовательное учреждение может быть: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совершеннолетнего воспитанника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деятельность.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обстоятельствам, не зависящим от воли родителей (законных представителей) несовершеннолетнего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 (воспитанника) и Детского сада № 243 ОАО «РЖД»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медицинского заключения о состоянии здоровья ребенка, препятствующего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дальнейшему пребыванию в Детском саду № 243 ОАО «РЖД»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0FD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2.2.Основанием для перевода является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порядительный акт (приказ) Детского сада № 243 ОАО «РЖД»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образовательную деятельность, о переводе несовершеннолетнего обучающегося (воспитанника).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Договор между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Детским садом</w:t>
      </w:r>
      <w:r w:rsidRPr="00F66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243 ОАО «РЖД»</w:t>
      </w:r>
      <w:r w:rsidRPr="003B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родителями (законными представителями)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Договор заключается в утвержденной письменной форме, </w:t>
      </w:r>
      <w:proofErr w:type="spellStart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садом         № 243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заведующего, и родителями (законными представителями) ребенка, зачисляемого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учреждение.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 за содержание ребёнка в дошкольном учреждении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такие условия включены в договоры, то они не подлежат применению.</w:t>
      </w:r>
    </w:p>
    <w:p w:rsidR="00C770FD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Правила, обязательные при заключении договора, утверждаются Правительством Российской Федерации.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FD" w:rsidRPr="009E15C2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15C2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4. Отчисление воспитанников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Основанием для отчисления несовершеннолетнего обучающегося (воспитанника) является распорядительный акт (приказ)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243 ОАО «РЖД»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осуществляющей образовательную деятельность, об отчислении. 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Права и обязанности участников образовательного процесса, предусмотренные законодательством об образовании и локальными нормативными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243 ОАО «РЖД»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прекращаются </w:t>
      </w:r>
      <w:proofErr w:type="gramStart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Отчисление несовершеннолетнего обучающегося (воспитанника)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№ 243 ОАО «РЖД» 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следующих случаях:</w:t>
      </w:r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освоением основной общеобразовательной программой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243 ОАО «РЖД» (завершения обучения);</w:t>
      </w:r>
      <w:proofErr w:type="gramEnd"/>
    </w:p>
    <w:p w:rsidR="00C770FD" w:rsidRPr="003B2F77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неуплаты по неуважительной причине родительской платы в течение 2 недель после установленного срока: воспитанник дошкольной группы образовательного учреждения не допускается в неё до погашения долга, а при непогашении долга в течение месяца – отчисляется из образовательного учреждения;</w:t>
      </w:r>
    </w:p>
    <w:p w:rsidR="00C770FD" w:rsidRPr="00204EEB" w:rsidRDefault="00C770FD" w:rsidP="00C770F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04EEB">
        <w:rPr>
          <w:rFonts w:ascii="Times New Roman" w:eastAsia="Times New Roman" w:hAnsi="Times New Roman" w:cs="Times New Roman"/>
          <w:sz w:val="24"/>
          <w:szCs w:val="21"/>
          <w:lang w:eastAsia="ru-RU"/>
        </w:rPr>
        <w:t>- досрочно по основаниям, установленным з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аконодательством об образовании;</w:t>
      </w:r>
    </w:p>
    <w:p w:rsidR="00C770FD" w:rsidRDefault="00C770FD" w:rsidP="00C770F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 </w:t>
      </w:r>
      <w:r w:rsidRPr="00204EEB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ую образовательную деятельность.</w:t>
      </w:r>
    </w:p>
    <w:p w:rsidR="00C770FD" w:rsidRDefault="00C770FD" w:rsidP="00C770F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Р</w:t>
      </w:r>
      <w:r w:rsidRPr="00204EEB">
        <w:rPr>
          <w:rFonts w:ascii="Times New Roman" w:eastAsia="Times New Roman" w:hAnsi="Times New Roman" w:cs="Times New Roman"/>
          <w:sz w:val="24"/>
          <w:szCs w:val="21"/>
          <w:lang w:eastAsia="ru-RU"/>
        </w:rPr>
        <w:t>одители (законные представители) вправе расторгнуть взаимоотнош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ения лишь при условии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Детскому саду № 243 ОАО «РЖД» </w:t>
      </w:r>
      <w:r w:rsidRPr="00204EEB">
        <w:rPr>
          <w:rFonts w:ascii="Times New Roman" w:eastAsia="Times New Roman" w:hAnsi="Times New Roman" w:cs="Times New Roman"/>
          <w:sz w:val="24"/>
          <w:szCs w:val="21"/>
          <w:lang w:eastAsia="ru-RU"/>
        </w:rPr>
        <w:t>фактически понесенным им расходов.</w:t>
      </w:r>
    </w:p>
    <w:p w:rsidR="00C770FD" w:rsidRPr="00E85B1D" w:rsidRDefault="00C770FD" w:rsidP="00C770F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4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</w:t>
      </w:r>
      <w:r w:rsidRPr="00204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 № 243 ОАО «РЖД»</w:t>
      </w:r>
      <w:r w:rsidRPr="00204EEB">
        <w:rPr>
          <w:rFonts w:ascii="Times New Roman" w:eastAsia="Times New Roman" w:hAnsi="Times New Roman" w:cs="Times New Roman"/>
          <w:sz w:val="24"/>
          <w:szCs w:val="28"/>
          <w:lang w:eastAsia="ru-RU"/>
        </w:rPr>
        <w:t>, если иное не установлено договором об образовании.</w:t>
      </w:r>
    </w:p>
    <w:p w:rsidR="00C770FD" w:rsidRPr="00F6014F" w:rsidRDefault="00C770FD" w:rsidP="00C770F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204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прекращения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243 ОАО «РЖД»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Учредитель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перевод обучающегося с согласия</w:t>
      </w:r>
      <w:proofErr w:type="gramEnd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</w:t>
      </w:r>
      <w:proofErr w:type="gramStart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другие образовательные организации, реализующие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образовательные программы</w:t>
      </w:r>
      <w:r w:rsidRPr="00204EE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770FD" w:rsidRDefault="00C770FD" w:rsidP="00C770F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медицинского заключения о состоянии здоровья ребёнка, препятствующего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дальнейшему пребыванию в дошкольном образовательном учреждении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0FD" w:rsidRPr="00204EEB" w:rsidRDefault="00C770FD" w:rsidP="00C770F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№ 243 ОАО «РЖД» </w:t>
      </w:r>
      <w:r w:rsidRPr="003B2F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могут быть досрочно прекращены при систематическом невыполнении родителями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обязанностей в отношении дошкольного образовательного учреждения, уведомив их об этом.</w:t>
      </w:r>
    </w:p>
    <w:p w:rsidR="002F04FA" w:rsidRDefault="002F04FA">
      <w:bookmarkStart w:id="0" w:name="_GoBack"/>
      <w:bookmarkEnd w:id="0"/>
    </w:p>
    <w:sectPr w:rsidR="002F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E9"/>
    <w:rsid w:val="002F04FA"/>
    <w:rsid w:val="00B267E9"/>
    <w:rsid w:val="00C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0FD"/>
    <w:rPr>
      <w:b/>
      <w:bCs/>
    </w:rPr>
  </w:style>
  <w:style w:type="paragraph" w:styleId="a4">
    <w:name w:val="Normal (Web)"/>
    <w:aliases w:val=" Знак Знак"/>
    <w:basedOn w:val="a"/>
    <w:uiPriority w:val="99"/>
    <w:unhideWhenUsed/>
    <w:rsid w:val="00C770F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0FD"/>
    <w:rPr>
      <w:b/>
      <w:bCs/>
    </w:rPr>
  </w:style>
  <w:style w:type="paragraph" w:styleId="a4">
    <w:name w:val="Normal (Web)"/>
    <w:aliases w:val=" Знак Знак"/>
    <w:basedOn w:val="a"/>
    <w:uiPriority w:val="99"/>
    <w:unhideWhenUsed/>
    <w:rsid w:val="00C770F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artweb</dc:creator>
  <cp:keywords/>
  <dc:description/>
  <cp:lastModifiedBy>artweb</cp:lastModifiedBy>
  <cp:revision>2</cp:revision>
  <dcterms:created xsi:type="dcterms:W3CDTF">2017-01-13T08:50:00Z</dcterms:created>
  <dcterms:modified xsi:type="dcterms:W3CDTF">2017-01-13T08:51:00Z</dcterms:modified>
</cp:coreProperties>
</file>