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33" w:tblpY="264"/>
        <w:tblOverlap w:val="never"/>
        <w:tblW w:w="10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8"/>
      </w:tblGrid>
      <w:tr w14:paraId="5771B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8" w:type="dxa"/>
          </w:tcPr>
          <w:p w14:paraId="44F50FBA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Частное дошкольное образовательное учреждение «Детский сад № 243 открытого акционерного общества «Российские железные дороги»</w:t>
            </w:r>
          </w:p>
          <w:p w14:paraId="3CD7F6E6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b/>
                <w:lang w:val="en-US"/>
              </w:rPr>
            </w:pPr>
            <w:r>
              <w:rPr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-250190</wp:posOffset>
                      </wp:positionH>
                      <wp:positionV relativeFrom="paragraph">
                        <wp:posOffset>137160</wp:posOffset>
                      </wp:positionV>
                      <wp:extent cx="5974080" cy="7620"/>
                      <wp:effectExtent l="0" t="28575" r="7620" b="4000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4080" cy="762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o:spt="20" style="position:absolute;left:0pt;flip:y;margin-left:-19.7pt;margin-top:10.8pt;height:0.6pt;width:470.4pt;mso-position-horizontal-relative:margin;z-index:251659264;mso-width-relative:page;mso-height-relative:page;" filled="f" stroked="t" coordsize="21600,21600" o:gfxdata="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nz8UzYAAAACQEAAA8A&#10;AAAAAAAAAQAgAAAAIgAAAGRycy9kb3ducmV2LnhtbFBLAQIUABQAAAAIAIdO4kAXo8IdFwIAAO4D&#10;AAAOAAAAAAAAAAEAIAAAACcBAABkcnMvZTJvRG9jLnhtbFBLBQYAAAAABgAGAFkBAACwBQAAAAA=&#10;">
                      <v:fill on="f" focussize="0,0"/>
                      <v:stroke weight="4.5pt" color="#00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 w14:paraId="48E63F8B">
      <w:pPr>
        <w:pStyle w:val="2"/>
        <w:spacing w:before="71"/>
        <w:ind w:left="1260" w:right="1266"/>
        <w:jc w:val="center"/>
      </w:pPr>
    </w:p>
    <w:p w14:paraId="4B05F7AB">
      <w:pPr>
        <w:widowControl/>
        <w:autoSpaceDE/>
        <w:autoSpaceDN/>
        <w:spacing w:before="100" w:beforeAutospacing="1" w:after="100" w:afterAutospacing="1"/>
        <w:jc w:val="center"/>
        <w:rPr>
          <w:b/>
          <w:lang w:val="en-US"/>
        </w:rPr>
      </w:pPr>
    </w:p>
    <w:p w14:paraId="65D0D9D4">
      <w:pPr>
        <w:pStyle w:val="2"/>
        <w:spacing w:before="71"/>
        <w:ind w:left="1260" w:right="1266"/>
        <w:jc w:val="center"/>
      </w:pPr>
      <w:r>
        <w:rPr>
          <w:lang w:eastAsia="ru-RU"/>
        </w:rPr>
        <w:drawing>
          <wp:inline distT="0" distB="0" distL="0" distR="0">
            <wp:extent cx="5676900" cy="39751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7AD78">
      <w:pPr>
        <w:pStyle w:val="2"/>
        <w:spacing w:before="71"/>
        <w:ind w:left="1260" w:right="1266"/>
        <w:jc w:val="center"/>
      </w:pPr>
    </w:p>
    <w:p w14:paraId="5FB70033">
      <w:pPr>
        <w:pStyle w:val="2"/>
        <w:spacing w:before="71"/>
        <w:ind w:left="1260" w:right="1266"/>
        <w:jc w:val="center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Консультация</w:t>
      </w:r>
      <w:r>
        <w:rPr>
          <w:color w:val="7030A0"/>
          <w:spacing w:val="-3"/>
          <w:sz w:val="36"/>
          <w:szCs w:val="36"/>
        </w:rPr>
        <w:t xml:space="preserve"> </w:t>
      </w:r>
      <w:r>
        <w:rPr>
          <w:color w:val="7030A0"/>
          <w:sz w:val="36"/>
          <w:szCs w:val="36"/>
        </w:rPr>
        <w:t>для</w:t>
      </w:r>
      <w:r>
        <w:rPr>
          <w:color w:val="7030A0"/>
          <w:spacing w:val="-5"/>
          <w:sz w:val="36"/>
          <w:szCs w:val="36"/>
        </w:rPr>
        <w:t xml:space="preserve"> </w:t>
      </w:r>
      <w:r>
        <w:rPr>
          <w:color w:val="7030A0"/>
          <w:sz w:val="36"/>
          <w:szCs w:val="36"/>
        </w:rPr>
        <w:t>педагогов</w:t>
      </w:r>
    </w:p>
    <w:p w14:paraId="648E240B">
      <w:pPr>
        <w:pStyle w:val="2"/>
        <w:spacing w:before="71"/>
        <w:ind w:left="1260" w:right="1266"/>
        <w:jc w:val="center"/>
        <w:rPr>
          <w:color w:val="7030A0"/>
          <w:sz w:val="36"/>
          <w:szCs w:val="36"/>
        </w:rPr>
      </w:pPr>
      <w:r>
        <w:rPr>
          <w:color w:val="7030A0"/>
          <w:spacing w:val="-2"/>
          <w:sz w:val="36"/>
          <w:szCs w:val="36"/>
        </w:rPr>
        <w:t xml:space="preserve"> </w:t>
      </w:r>
      <w:r>
        <w:rPr>
          <w:color w:val="7030A0"/>
          <w:sz w:val="36"/>
          <w:szCs w:val="36"/>
        </w:rPr>
        <w:t>«</w:t>
      </w:r>
      <w:bookmarkStart w:id="0" w:name="_GoBack"/>
      <w:r>
        <w:rPr>
          <w:color w:val="7030A0"/>
          <w:sz w:val="36"/>
          <w:szCs w:val="36"/>
        </w:rPr>
        <w:t>Патриотическое</w:t>
      </w:r>
      <w:r>
        <w:rPr>
          <w:color w:val="7030A0"/>
          <w:spacing w:val="-3"/>
          <w:sz w:val="36"/>
          <w:szCs w:val="36"/>
        </w:rPr>
        <w:t xml:space="preserve"> </w:t>
      </w:r>
      <w:r>
        <w:rPr>
          <w:color w:val="7030A0"/>
          <w:sz w:val="36"/>
          <w:szCs w:val="36"/>
        </w:rPr>
        <w:t>воспитание</w:t>
      </w:r>
      <w:r>
        <w:rPr>
          <w:color w:val="7030A0"/>
          <w:spacing w:val="-3"/>
          <w:sz w:val="36"/>
          <w:szCs w:val="36"/>
        </w:rPr>
        <w:t xml:space="preserve"> </w:t>
      </w:r>
      <w:r>
        <w:rPr>
          <w:color w:val="7030A0"/>
          <w:sz w:val="36"/>
          <w:szCs w:val="36"/>
        </w:rPr>
        <w:t>в</w:t>
      </w:r>
      <w:r>
        <w:rPr>
          <w:color w:val="7030A0"/>
          <w:spacing w:val="-3"/>
          <w:sz w:val="36"/>
          <w:szCs w:val="36"/>
        </w:rPr>
        <w:t xml:space="preserve"> </w:t>
      </w:r>
      <w:r>
        <w:rPr>
          <w:color w:val="7030A0"/>
          <w:sz w:val="36"/>
          <w:szCs w:val="36"/>
        </w:rPr>
        <w:t>ДОУ</w:t>
      </w:r>
      <w:bookmarkEnd w:id="0"/>
      <w:r>
        <w:rPr>
          <w:color w:val="7030A0"/>
          <w:sz w:val="36"/>
          <w:szCs w:val="36"/>
        </w:rPr>
        <w:t>»</w:t>
      </w:r>
    </w:p>
    <w:p w14:paraId="5A1C762C">
      <w:pPr>
        <w:pStyle w:val="5"/>
        <w:spacing w:before="7"/>
        <w:rPr>
          <w:b/>
          <w:color w:val="7030A0"/>
          <w:sz w:val="36"/>
          <w:szCs w:val="36"/>
        </w:rPr>
      </w:pPr>
    </w:p>
    <w:p w14:paraId="424DED50">
      <w:pPr>
        <w:pStyle w:val="7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«патриотизм»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воспитание»</w:t>
      </w:r>
    </w:p>
    <w:p w14:paraId="14312C5F">
      <w:pPr>
        <w:pStyle w:val="7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дошкольников</w:t>
      </w:r>
    </w:p>
    <w:p w14:paraId="0C343A2B">
      <w:pPr>
        <w:pStyle w:val="7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</w:p>
    <w:p w14:paraId="00094923">
      <w:pPr>
        <w:pStyle w:val="7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</w:t>
      </w:r>
    </w:p>
    <w:p w14:paraId="521F25B4">
      <w:pPr>
        <w:pStyle w:val="7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14:paraId="2DD746FB">
      <w:pPr>
        <w:pStyle w:val="2"/>
        <w:spacing w:before="5"/>
      </w:pPr>
      <w:r>
        <w:t>Введение</w:t>
      </w:r>
    </w:p>
    <w:p w14:paraId="35430D29">
      <w:pPr>
        <w:pStyle w:val="5"/>
        <w:spacing w:before="5"/>
        <w:rPr>
          <w:b/>
          <w:sz w:val="20"/>
        </w:rPr>
      </w:pPr>
    </w:p>
    <w:p w14:paraId="00F7B9D3">
      <w:pPr>
        <w:pStyle w:val="5"/>
        <w:ind w:left="112" w:right="11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важности.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правительственных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2"/>
        </w:rPr>
        <w:t xml:space="preserve"> </w:t>
      </w:r>
      <w:r>
        <w:t>поколения.</w:t>
      </w:r>
    </w:p>
    <w:p w14:paraId="476912D6">
      <w:pPr>
        <w:pStyle w:val="5"/>
        <w:spacing w:before="11"/>
        <w:rPr>
          <w:sz w:val="20"/>
        </w:rPr>
      </w:pPr>
    </w:p>
    <w:p w14:paraId="7E9D733E">
      <w:pPr>
        <w:pStyle w:val="5"/>
        <w:ind w:left="112" w:right="116"/>
        <w:jc w:val="both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относиться</w:t>
      </w:r>
      <w:r>
        <w:rPr>
          <w:spacing w:val="-57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патриотизма.</w:t>
      </w:r>
    </w:p>
    <w:p w14:paraId="1B0960A1">
      <w:pPr>
        <w:pStyle w:val="5"/>
        <w:spacing w:before="10"/>
        <w:rPr>
          <w:sz w:val="20"/>
        </w:rPr>
      </w:pPr>
    </w:p>
    <w:p w14:paraId="6042E483">
      <w:pPr>
        <w:pStyle w:val="5"/>
        <w:ind w:left="112" w:right="109"/>
        <w:jc w:val="both"/>
      </w:pPr>
      <w:r>
        <w:t>Патриотическое воспитание подрастающего поколения - одна из актуальных задач нашего</w:t>
      </w:r>
      <w:r>
        <w:rPr>
          <w:spacing w:val="1"/>
        </w:rPr>
        <w:t xml:space="preserve"> </w:t>
      </w:r>
      <w:r>
        <w:t>времени.</w:t>
      </w:r>
    </w:p>
    <w:p w14:paraId="68D12F5A">
      <w:pPr>
        <w:pStyle w:val="5"/>
        <w:spacing w:before="10"/>
        <w:rPr>
          <w:sz w:val="20"/>
        </w:rPr>
      </w:pPr>
    </w:p>
    <w:p w14:paraId="74FB3ED0">
      <w:pPr>
        <w:pStyle w:val="5"/>
        <w:ind w:left="112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особенности:</w:t>
      </w:r>
    </w:p>
    <w:p w14:paraId="1E713585">
      <w:pPr>
        <w:pStyle w:val="5"/>
        <w:spacing w:before="10"/>
        <w:rPr>
          <w:sz w:val="20"/>
        </w:rPr>
      </w:pPr>
    </w:p>
    <w:p w14:paraId="78DCB561">
      <w:pPr>
        <w:pStyle w:val="5"/>
        <w:ind w:left="112" w:right="110"/>
        <w:jc w:val="both"/>
      </w:pPr>
      <w:r>
        <w:t>-Чувство любви к Родине у ребенка начинается с любви к самым близким людям – отцу,</w:t>
      </w:r>
      <w:r>
        <w:rPr>
          <w:spacing w:val="1"/>
        </w:rPr>
        <w:t xml:space="preserve"> </w:t>
      </w:r>
      <w:r>
        <w:t>матери, бабушке, дедушке, с ощущения ребенком их сердечного тепла, внимания и заботы. И</w:t>
      </w:r>
      <w:r>
        <w:rPr>
          <w:spacing w:val="-57"/>
        </w:rPr>
        <w:t xml:space="preserve"> </w:t>
      </w:r>
      <w:r>
        <w:t>родной дом, двор, и детский сад, где он получает радость от общения со сверстниками, 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-3"/>
        </w:rPr>
        <w:t xml:space="preserve"> </w:t>
      </w:r>
      <w:r>
        <w:t>к малой</w:t>
      </w:r>
      <w:r>
        <w:rPr>
          <w:spacing w:val="1"/>
        </w:rPr>
        <w:t xml:space="preserve"> </w:t>
      </w:r>
      <w:r>
        <w:t>Родине, к</w:t>
      </w:r>
      <w:r>
        <w:rPr>
          <w:spacing w:val="-2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месту, где</w:t>
      </w:r>
      <w:r>
        <w:rPr>
          <w:spacing w:val="-1"/>
        </w:rPr>
        <w:t xml:space="preserve"> </w:t>
      </w:r>
      <w:r>
        <w:t>ребенок родился.</w:t>
      </w:r>
    </w:p>
    <w:p w14:paraId="5B9B2F7F">
      <w:pPr>
        <w:pStyle w:val="5"/>
        <w:spacing w:before="10"/>
        <w:rPr>
          <w:sz w:val="20"/>
        </w:rPr>
      </w:pPr>
    </w:p>
    <w:p w14:paraId="3CEEC2CE">
      <w:pPr>
        <w:pStyle w:val="5"/>
        <w:spacing w:before="1"/>
        <w:ind w:left="112" w:right="115"/>
        <w:jc w:val="both"/>
      </w:pPr>
      <w:r>
        <w:t>-Воспитание патриотизма успешно проходит в процессе приобщения детей к культурному</w:t>
      </w:r>
      <w:r>
        <w:rPr>
          <w:spacing w:val="1"/>
        </w:rPr>
        <w:t xml:space="preserve"> </w:t>
      </w:r>
      <w:r>
        <w:t>наследию. Благодатный педагогический материал веками накапливался в устном народном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народно-прикладном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и классических произведениях, в произведениях русских мастеров живописи,</w:t>
      </w:r>
      <w:r>
        <w:rPr>
          <w:spacing w:val="1"/>
        </w:rPr>
        <w:t xml:space="preserve"> </w:t>
      </w:r>
      <w:r>
        <w:t>скульптуры, архитектуры, которые так близки и понятны детям дошкольного возраста. 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ценности:</w:t>
      </w:r>
      <w:r>
        <w:rPr>
          <w:spacing w:val="-1"/>
        </w:rPr>
        <w:t xml:space="preserve"> </w:t>
      </w:r>
      <w:r>
        <w:t>добро,</w:t>
      </w:r>
      <w:r>
        <w:rPr>
          <w:spacing w:val="3"/>
        </w:rPr>
        <w:t xml:space="preserve"> </w:t>
      </w:r>
      <w:r>
        <w:t>дружбу,</w:t>
      </w:r>
      <w:r>
        <w:rPr>
          <w:spacing w:val="1"/>
        </w:rPr>
        <w:t xml:space="preserve"> </w:t>
      </w:r>
      <w:r>
        <w:t>взаимопомощь, трудолюбие.</w:t>
      </w:r>
    </w:p>
    <w:p w14:paraId="3EC24B48">
      <w:pPr>
        <w:pStyle w:val="5"/>
        <w:spacing w:before="10"/>
        <w:rPr>
          <w:sz w:val="20"/>
        </w:rPr>
      </w:pPr>
    </w:p>
    <w:p w14:paraId="3E4DE28E">
      <w:pPr>
        <w:pStyle w:val="5"/>
        <w:ind w:left="112" w:right="111"/>
        <w:jc w:val="both"/>
      </w:pPr>
      <w:r>
        <w:t>-Воспитание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Знание и</w:t>
      </w:r>
      <w:r>
        <w:rPr>
          <w:spacing w:val="1"/>
        </w:rPr>
        <w:t xml:space="preserve"> </w:t>
      </w:r>
      <w:r>
        <w:t>соблюдение 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доброта,</w:t>
      </w:r>
      <w:r>
        <w:rPr>
          <w:spacing w:val="60"/>
        </w:rPr>
        <w:t xml:space="preserve"> </w:t>
      </w:r>
      <w:r>
        <w:t>щедрость,</w:t>
      </w:r>
      <w:r>
        <w:rPr>
          <w:spacing w:val="1"/>
        </w:rPr>
        <w:t xml:space="preserve"> </w:t>
      </w:r>
      <w:r>
        <w:t>оптимизм.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ремеслам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трудами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талантами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славится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прошлому, настоящему</w:t>
      </w:r>
      <w:r>
        <w:rPr>
          <w:spacing w:val="-6"/>
        </w:rPr>
        <w:t xml:space="preserve"> </w:t>
      </w:r>
      <w:r>
        <w:t>и будущему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</w:p>
    <w:p w14:paraId="5121A90D">
      <w:pPr>
        <w:pStyle w:val="5"/>
        <w:spacing w:before="10"/>
        <w:rPr>
          <w:sz w:val="20"/>
        </w:rPr>
      </w:pPr>
    </w:p>
    <w:p w14:paraId="349E0A7A">
      <w:pPr>
        <w:pStyle w:val="5"/>
        <w:spacing w:before="1"/>
        <w:ind w:left="112" w:right="117"/>
        <w:jc w:val="both"/>
      </w:pPr>
      <w:r>
        <w:t>-Особая роль в воспитании патриотизма отводится природе, так как она постоянно окружает</w:t>
      </w:r>
      <w:r>
        <w:rPr>
          <w:spacing w:val="1"/>
        </w:rPr>
        <w:t xml:space="preserve"> </w:t>
      </w:r>
      <w:r>
        <w:t>ребенка, очень рано входит в его жизнь, доступна и понятна ему. Маленький человечек</w:t>
      </w:r>
      <w:r>
        <w:rPr>
          <w:spacing w:val="1"/>
        </w:rPr>
        <w:t xml:space="preserve"> </w:t>
      </w:r>
      <w:r>
        <w:t>чувствует себя с представителями живой природы сильным, значимым, так как может 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что-то сделать: помочь, защитить,</w:t>
      </w:r>
      <w:r>
        <w:rPr>
          <w:spacing w:val="-1"/>
        </w:rPr>
        <w:t xml:space="preserve"> </w:t>
      </w:r>
      <w:r>
        <w:t>сохранить.</w:t>
      </w:r>
    </w:p>
    <w:p w14:paraId="395289B3">
      <w:pPr>
        <w:pStyle w:val="5"/>
        <w:spacing w:before="10"/>
        <w:rPr>
          <w:sz w:val="20"/>
        </w:rPr>
      </w:pPr>
    </w:p>
    <w:p w14:paraId="2954915F">
      <w:pPr>
        <w:pStyle w:val="5"/>
        <w:spacing w:before="66"/>
        <w:ind w:right="112"/>
        <w:jc w:val="both"/>
      </w:pPr>
      <w:r>
        <w:t>-В нравственно-патриотическом воспитании огромное значение имеет пример взрослых, в</w:t>
      </w:r>
      <w:r>
        <w:rPr>
          <w:spacing w:val="1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же</w:t>
      </w:r>
      <w:r>
        <w:rPr>
          <w:spacing w:val="50"/>
        </w:rPr>
        <w:t xml:space="preserve"> </w:t>
      </w:r>
      <w:r>
        <w:t>близких</w:t>
      </w:r>
      <w:r>
        <w:rPr>
          <w:spacing w:val="51"/>
        </w:rPr>
        <w:t xml:space="preserve"> </w:t>
      </w:r>
      <w:r>
        <w:t>людей.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конкретных</w:t>
      </w:r>
      <w:r>
        <w:rPr>
          <w:spacing w:val="51"/>
        </w:rPr>
        <w:t xml:space="preserve"> </w:t>
      </w:r>
      <w:r>
        <w:t>фактах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старших</w:t>
      </w:r>
      <w:r>
        <w:rPr>
          <w:spacing w:val="54"/>
        </w:rPr>
        <w:t xml:space="preserve"> </w:t>
      </w:r>
      <w:r>
        <w:t>членов</w:t>
      </w:r>
      <w:r>
        <w:rPr>
          <w:spacing w:val="51"/>
        </w:rPr>
        <w:t xml:space="preserve"> </w:t>
      </w:r>
      <w:r>
        <w:t>семьи</w:t>
      </w:r>
      <w:r>
        <w:rPr>
          <w:rFonts w:hint="default"/>
          <w:lang w:val="ru-RU"/>
        </w:rPr>
        <w:t xml:space="preserve"> </w:t>
      </w:r>
      <w:r>
        <w:t>необходимо привить детям такие важные понятия, как «долг перед Родиной», «любовь к</w:t>
      </w:r>
      <w:r>
        <w:rPr>
          <w:spacing w:val="1"/>
        </w:rPr>
        <w:t xml:space="preserve"> </w:t>
      </w:r>
      <w:r>
        <w:t>Отечеству», «подвиг» и т.д. Родина чтит своих героев, отдавших жизнь за счастье людей. Их</w:t>
      </w:r>
      <w:r>
        <w:rPr>
          <w:spacing w:val="1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увековечены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названиях</w:t>
      </w:r>
      <w:r>
        <w:rPr>
          <w:spacing w:val="-2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улиц,</w:t>
      </w:r>
      <w:r>
        <w:rPr>
          <w:spacing w:val="-4"/>
        </w:rPr>
        <w:t xml:space="preserve"> </w:t>
      </w:r>
      <w:r>
        <w:t>площадей,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честь</w:t>
      </w:r>
      <w:r>
        <w:rPr>
          <w:spacing w:val="-4"/>
        </w:rPr>
        <w:t xml:space="preserve"> </w:t>
      </w:r>
      <w:r>
        <w:t>воздвигнуты</w:t>
      </w:r>
      <w:r>
        <w:rPr>
          <w:spacing w:val="-3"/>
        </w:rPr>
        <w:t xml:space="preserve"> </w:t>
      </w:r>
      <w:r>
        <w:t>памятники.</w:t>
      </w:r>
    </w:p>
    <w:p w14:paraId="3DBD9CCE">
      <w:pPr>
        <w:pStyle w:val="5"/>
        <w:ind w:left="112" w:right="110"/>
        <w:jc w:val="both"/>
        <w:sectPr>
          <w:type w:val="continuous"/>
          <w:pgSz w:w="11910" w:h="16840"/>
          <w:pgMar w:top="720" w:right="720" w:bottom="720" w:left="720" w:header="720" w:footer="720" w:gutter="0"/>
          <w:pgBorders w:offsetFrom="page">
            <w:top w:val="stars" w:color="auto" w:sz="16" w:space="24"/>
            <w:left w:val="stars" w:color="auto" w:sz="16" w:space="24"/>
            <w:bottom w:val="stars" w:color="auto" w:sz="16" w:space="24"/>
            <w:right w:val="stars" w:color="auto" w:sz="16" w:space="24"/>
          </w:pgBorders>
          <w:cols w:space="720" w:num="1"/>
          <w:docGrid w:linePitch="299" w:charSpace="0"/>
        </w:sectPr>
      </w:pPr>
    </w:p>
    <w:p w14:paraId="1E95BB24">
      <w:pPr>
        <w:pStyle w:val="5"/>
        <w:spacing w:before="4"/>
        <w:rPr>
          <w:sz w:val="21"/>
        </w:rPr>
      </w:pPr>
    </w:p>
    <w:p w14:paraId="2E62D500">
      <w:pPr>
        <w:pStyle w:val="2"/>
        <w:numPr>
          <w:ilvl w:val="0"/>
          <w:numId w:val="2"/>
        </w:numPr>
        <w:tabs>
          <w:tab w:val="left" w:pos="353"/>
        </w:tabs>
        <w:ind w:hanging="241"/>
      </w:pPr>
      <w:r>
        <w:t>Определение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«патриотизм»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«патриотическое</w:t>
      </w:r>
      <w:r>
        <w:rPr>
          <w:spacing w:val="-5"/>
        </w:rPr>
        <w:t xml:space="preserve"> </w:t>
      </w:r>
      <w:r>
        <w:t>воспитание»</w:t>
      </w:r>
    </w:p>
    <w:p w14:paraId="50823670">
      <w:pPr>
        <w:pStyle w:val="5"/>
        <w:spacing w:before="5"/>
        <w:rPr>
          <w:b/>
          <w:sz w:val="20"/>
        </w:rPr>
      </w:pPr>
    </w:p>
    <w:p w14:paraId="73A7BE47">
      <w:pPr>
        <w:pStyle w:val="5"/>
        <w:ind w:left="112" w:right="112"/>
        <w:jc w:val="both"/>
      </w:pPr>
      <w:r>
        <w:rPr>
          <w:u w:val="single"/>
        </w:rPr>
        <w:t>Патриотизм</w:t>
      </w:r>
      <w:r>
        <w:t xml:space="preserve"> – любовь к отечеству, преданность ему, стремление своими действиями служить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интересам. (БСЭ)</w:t>
      </w:r>
    </w:p>
    <w:p w14:paraId="5827EF7C">
      <w:pPr>
        <w:pStyle w:val="5"/>
        <w:spacing w:before="10"/>
        <w:rPr>
          <w:sz w:val="20"/>
        </w:rPr>
      </w:pPr>
    </w:p>
    <w:p w14:paraId="186B7205">
      <w:pPr>
        <w:pStyle w:val="5"/>
        <w:ind w:left="112"/>
        <w:jc w:val="both"/>
      </w:pPr>
      <w:r>
        <w:t>Понятие</w:t>
      </w:r>
      <w:r>
        <w:rPr>
          <w:spacing w:val="-4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многогранно,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компоненты:</w:t>
      </w:r>
    </w:p>
    <w:p w14:paraId="53115323">
      <w:pPr>
        <w:pStyle w:val="5"/>
        <w:spacing w:before="10"/>
        <w:rPr>
          <w:sz w:val="20"/>
        </w:rPr>
      </w:pPr>
    </w:p>
    <w:p w14:paraId="1B1AF67C">
      <w:pPr>
        <w:pStyle w:val="7"/>
        <w:numPr>
          <w:ilvl w:val="0"/>
          <w:numId w:val="3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местам,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 родился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вырос;</w:t>
      </w:r>
    </w:p>
    <w:p w14:paraId="40F9B50E">
      <w:pPr>
        <w:pStyle w:val="5"/>
        <w:spacing w:before="10"/>
        <w:rPr>
          <w:sz w:val="20"/>
        </w:rPr>
      </w:pPr>
    </w:p>
    <w:p w14:paraId="3F9F3FF5">
      <w:pPr>
        <w:pStyle w:val="7"/>
        <w:numPr>
          <w:ilvl w:val="0"/>
          <w:numId w:val="3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14:paraId="7E44BAA7">
      <w:pPr>
        <w:pStyle w:val="5"/>
        <w:spacing w:before="11"/>
        <w:rPr>
          <w:sz w:val="20"/>
        </w:rPr>
      </w:pPr>
    </w:p>
    <w:p w14:paraId="73F675C5">
      <w:pPr>
        <w:pStyle w:val="7"/>
        <w:numPr>
          <w:ilvl w:val="0"/>
          <w:numId w:val="3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заботу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об 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Родины;</w:t>
      </w:r>
    </w:p>
    <w:p w14:paraId="0C3B1F1A">
      <w:pPr>
        <w:pStyle w:val="5"/>
        <w:spacing w:before="10"/>
        <w:rPr>
          <w:sz w:val="20"/>
        </w:rPr>
      </w:pPr>
    </w:p>
    <w:p w14:paraId="65E240EC">
      <w:pPr>
        <w:pStyle w:val="7"/>
        <w:numPr>
          <w:ilvl w:val="0"/>
          <w:numId w:val="3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гордость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14:paraId="11EEB2CA">
      <w:pPr>
        <w:pStyle w:val="5"/>
        <w:spacing w:before="10"/>
        <w:rPr>
          <w:sz w:val="20"/>
        </w:rPr>
      </w:pPr>
    </w:p>
    <w:p w14:paraId="2CF797E4">
      <w:pPr>
        <w:pStyle w:val="7"/>
        <w:numPr>
          <w:ilvl w:val="0"/>
          <w:numId w:val="3"/>
        </w:numPr>
        <w:tabs>
          <w:tab w:val="left" w:pos="347"/>
        </w:tabs>
        <w:ind w:right="118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22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2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9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традициям;</w:t>
      </w:r>
    </w:p>
    <w:p w14:paraId="4527AF7A">
      <w:pPr>
        <w:pStyle w:val="5"/>
        <w:spacing w:before="10"/>
        <w:rPr>
          <w:sz w:val="20"/>
        </w:rPr>
      </w:pPr>
    </w:p>
    <w:p w14:paraId="7B884C5F">
      <w:pPr>
        <w:pStyle w:val="7"/>
        <w:numPr>
          <w:ilvl w:val="0"/>
          <w:numId w:val="3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посвятить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родины.</w:t>
      </w:r>
    </w:p>
    <w:p w14:paraId="32490912">
      <w:pPr>
        <w:pStyle w:val="5"/>
        <w:spacing w:before="10"/>
        <w:rPr>
          <w:sz w:val="20"/>
        </w:rPr>
      </w:pPr>
    </w:p>
    <w:p w14:paraId="55DA9ABD">
      <w:pPr>
        <w:pStyle w:val="5"/>
        <w:ind w:left="112" w:right="116"/>
        <w:jc w:val="both"/>
      </w:pPr>
      <w:r>
        <w:rPr>
          <w:u w:val="single"/>
        </w:rPr>
        <w:t>Патриотическое воспитание</w:t>
      </w:r>
      <w:r>
        <w:t xml:space="preserve"> – формирование у граждан высокого патриотического сознания,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конституционных обязанностей по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Родины.</w:t>
      </w:r>
    </w:p>
    <w:p w14:paraId="6D5843BA">
      <w:pPr>
        <w:pStyle w:val="5"/>
        <w:spacing w:before="10"/>
        <w:rPr>
          <w:sz w:val="20"/>
        </w:rPr>
      </w:pPr>
    </w:p>
    <w:p w14:paraId="33808B9C">
      <w:pPr>
        <w:pStyle w:val="5"/>
        <w:spacing w:before="1"/>
        <w:ind w:left="112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патриотического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14:paraId="7D94EA61">
      <w:pPr>
        <w:pStyle w:val="5"/>
        <w:spacing w:before="9"/>
        <w:rPr>
          <w:sz w:val="20"/>
        </w:rPr>
      </w:pPr>
    </w:p>
    <w:p w14:paraId="7453FD4A">
      <w:pPr>
        <w:pStyle w:val="7"/>
        <w:numPr>
          <w:ilvl w:val="0"/>
          <w:numId w:val="4"/>
        </w:numPr>
        <w:tabs>
          <w:tab w:val="left" w:pos="428"/>
        </w:tabs>
        <w:spacing w:before="1"/>
        <w:ind w:right="11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1"/>
          <w:sz w:val="24"/>
        </w:rPr>
        <w:t xml:space="preserve"> </w:t>
      </w:r>
      <w:r>
        <w:rPr>
          <w:sz w:val="24"/>
        </w:rPr>
        <w:t>дому,</w:t>
      </w:r>
      <w:r>
        <w:rPr>
          <w:spacing w:val="14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6"/>
          <w:sz w:val="24"/>
        </w:rPr>
        <w:t xml:space="preserve"> </w:t>
      </w:r>
      <w:r>
        <w:rPr>
          <w:sz w:val="24"/>
        </w:rPr>
        <w:t>саду,</w:t>
      </w:r>
      <w:r>
        <w:rPr>
          <w:spacing w:val="15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городу;</w:t>
      </w:r>
    </w:p>
    <w:p w14:paraId="5D18F854">
      <w:pPr>
        <w:pStyle w:val="5"/>
        <w:spacing w:before="9"/>
        <w:rPr>
          <w:sz w:val="20"/>
        </w:rPr>
      </w:pPr>
    </w:p>
    <w:p w14:paraId="76151975">
      <w:pPr>
        <w:pStyle w:val="7"/>
        <w:numPr>
          <w:ilvl w:val="0"/>
          <w:numId w:val="4"/>
        </w:numPr>
        <w:tabs>
          <w:tab w:val="left" w:pos="414"/>
        </w:tabs>
        <w:spacing w:before="1"/>
        <w:ind w:left="413" w:hanging="30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6"/>
          <w:sz w:val="24"/>
        </w:rPr>
        <w:t xml:space="preserve"> </w:t>
      </w:r>
      <w:r>
        <w:rPr>
          <w:sz w:val="24"/>
        </w:rPr>
        <w:t>живому;</w:t>
      </w:r>
    </w:p>
    <w:p w14:paraId="46F7F43E">
      <w:pPr>
        <w:pStyle w:val="5"/>
        <w:spacing w:before="10"/>
        <w:rPr>
          <w:sz w:val="20"/>
        </w:rPr>
      </w:pPr>
    </w:p>
    <w:p w14:paraId="70652F76">
      <w:pPr>
        <w:pStyle w:val="7"/>
        <w:numPr>
          <w:ilvl w:val="0"/>
          <w:numId w:val="4"/>
        </w:numPr>
        <w:tabs>
          <w:tab w:val="left" w:pos="414"/>
        </w:tabs>
        <w:ind w:left="413" w:hanging="302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труду;</w:t>
      </w:r>
    </w:p>
    <w:p w14:paraId="1499710F">
      <w:pPr>
        <w:pStyle w:val="5"/>
        <w:spacing w:before="10"/>
        <w:rPr>
          <w:sz w:val="20"/>
        </w:rPr>
      </w:pPr>
    </w:p>
    <w:p w14:paraId="6E00544F">
      <w:pPr>
        <w:pStyle w:val="7"/>
        <w:numPr>
          <w:ilvl w:val="0"/>
          <w:numId w:val="4"/>
        </w:numPr>
        <w:tabs>
          <w:tab w:val="left" w:pos="414"/>
        </w:tabs>
        <w:ind w:left="413" w:hanging="30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промыслам;</w:t>
      </w:r>
    </w:p>
    <w:p w14:paraId="725FF7A6">
      <w:pPr>
        <w:pStyle w:val="5"/>
        <w:spacing w:before="10"/>
        <w:rPr>
          <w:sz w:val="20"/>
        </w:rPr>
      </w:pPr>
    </w:p>
    <w:p w14:paraId="03E1A2AE">
      <w:pPr>
        <w:pStyle w:val="7"/>
        <w:numPr>
          <w:ilvl w:val="0"/>
          <w:numId w:val="4"/>
        </w:numPr>
        <w:tabs>
          <w:tab w:val="left" w:pos="414"/>
        </w:tabs>
        <w:ind w:left="413" w:hanging="30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4DA297CE">
      <w:pPr>
        <w:pStyle w:val="5"/>
        <w:spacing w:before="10"/>
        <w:rPr>
          <w:sz w:val="20"/>
        </w:rPr>
      </w:pPr>
    </w:p>
    <w:p w14:paraId="3D9604B6">
      <w:pPr>
        <w:pStyle w:val="7"/>
        <w:numPr>
          <w:ilvl w:val="0"/>
          <w:numId w:val="4"/>
        </w:numPr>
        <w:tabs>
          <w:tab w:val="left" w:pos="414"/>
        </w:tabs>
        <w:ind w:left="413" w:hanging="302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42DEE590">
      <w:pPr>
        <w:pStyle w:val="5"/>
        <w:spacing w:before="10"/>
        <w:rPr>
          <w:sz w:val="20"/>
        </w:rPr>
      </w:pPr>
    </w:p>
    <w:p w14:paraId="34694DCD">
      <w:pPr>
        <w:pStyle w:val="7"/>
        <w:numPr>
          <w:ilvl w:val="0"/>
          <w:numId w:val="4"/>
        </w:numPr>
        <w:tabs>
          <w:tab w:val="left" w:pos="414"/>
        </w:tabs>
        <w:ind w:left="413" w:hanging="302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(герб,</w:t>
      </w:r>
      <w:r>
        <w:rPr>
          <w:spacing w:val="-3"/>
          <w:sz w:val="24"/>
        </w:rPr>
        <w:t xml:space="preserve"> </w:t>
      </w:r>
      <w:r>
        <w:rPr>
          <w:sz w:val="24"/>
        </w:rPr>
        <w:t>флаг,</w:t>
      </w:r>
      <w:r>
        <w:rPr>
          <w:spacing w:val="-4"/>
          <w:sz w:val="24"/>
        </w:rPr>
        <w:t xml:space="preserve"> </w:t>
      </w:r>
      <w:r>
        <w:rPr>
          <w:sz w:val="24"/>
        </w:rPr>
        <w:t>гимн);</w:t>
      </w:r>
    </w:p>
    <w:p w14:paraId="28B73823">
      <w:pPr>
        <w:pStyle w:val="5"/>
        <w:spacing w:before="10"/>
        <w:rPr>
          <w:sz w:val="20"/>
        </w:rPr>
      </w:pPr>
    </w:p>
    <w:p w14:paraId="46AFFEED">
      <w:pPr>
        <w:pStyle w:val="7"/>
        <w:numPr>
          <w:ilvl w:val="0"/>
          <w:numId w:val="4"/>
        </w:numPr>
        <w:tabs>
          <w:tab w:val="left" w:pos="414"/>
        </w:tabs>
        <w:spacing w:before="1"/>
        <w:ind w:left="413" w:hanging="30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14:paraId="71FB7DEB">
      <w:pPr>
        <w:pStyle w:val="5"/>
        <w:spacing w:before="9"/>
        <w:rPr>
          <w:sz w:val="20"/>
        </w:rPr>
      </w:pPr>
    </w:p>
    <w:p w14:paraId="620DB4EB">
      <w:pPr>
        <w:pStyle w:val="7"/>
        <w:numPr>
          <w:ilvl w:val="0"/>
          <w:numId w:val="4"/>
        </w:numPr>
        <w:tabs>
          <w:tab w:val="left" w:pos="414"/>
        </w:tabs>
        <w:spacing w:before="1"/>
        <w:ind w:left="413" w:hanging="30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традициям.</w:t>
      </w:r>
    </w:p>
    <w:p w14:paraId="209FCEE7">
      <w:pPr>
        <w:pStyle w:val="5"/>
        <w:spacing w:before="3"/>
        <w:rPr>
          <w:sz w:val="21"/>
        </w:rPr>
      </w:pPr>
    </w:p>
    <w:p w14:paraId="44F2C71D">
      <w:pPr>
        <w:pStyle w:val="2"/>
        <w:numPr>
          <w:ilvl w:val="0"/>
          <w:numId w:val="2"/>
        </w:numPr>
        <w:tabs>
          <w:tab w:val="left" w:pos="353"/>
        </w:tabs>
        <w:ind w:hanging="241"/>
      </w:pPr>
      <w:r>
        <w:t>Этапы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патриотических</w:t>
      </w:r>
      <w:r>
        <w:rPr>
          <w:spacing w:val="-3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дошкольников</w:t>
      </w:r>
    </w:p>
    <w:p w14:paraId="2749616F">
      <w:pPr>
        <w:pStyle w:val="5"/>
        <w:spacing w:before="5"/>
        <w:rPr>
          <w:b/>
          <w:sz w:val="20"/>
        </w:rPr>
      </w:pPr>
    </w:p>
    <w:p w14:paraId="4E72084A">
      <w:pPr>
        <w:pStyle w:val="5"/>
        <w:spacing w:before="1"/>
        <w:ind w:left="112"/>
      </w:pPr>
      <w:r>
        <w:t>-воспитание</w:t>
      </w:r>
      <w:r>
        <w:rPr>
          <w:spacing w:val="-4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близким</w:t>
      </w:r>
      <w:r>
        <w:rPr>
          <w:spacing w:val="-4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(родителям,</w:t>
      </w:r>
      <w:r>
        <w:rPr>
          <w:spacing w:val="-3"/>
        </w:rPr>
        <w:t xml:space="preserve"> </w:t>
      </w:r>
      <w:r>
        <w:t>родственникам),</w:t>
      </w:r>
    </w:p>
    <w:p w14:paraId="711A66B9">
      <w:pPr>
        <w:pStyle w:val="5"/>
        <w:spacing w:before="9"/>
        <w:rPr>
          <w:sz w:val="20"/>
        </w:rPr>
      </w:pPr>
    </w:p>
    <w:p w14:paraId="2586454E">
      <w:pPr>
        <w:pStyle w:val="5"/>
        <w:spacing w:before="1"/>
        <w:ind w:left="112"/>
      </w:pPr>
      <w:r>
        <w:t>-к</w:t>
      </w:r>
      <w:r>
        <w:rPr>
          <w:spacing w:val="-3"/>
        </w:rPr>
        <w:t xml:space="preserve"> </w:t>
      </w:r>
      <w:r>
        <w:t>детскому</w:t>
      </w:r>
      <w:r>
        <w:rPr>
          <w:spacing w:val="-6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(воспитателям,</w:t>
      </w:r>
      <w:r>
        <w:rPr>
          <w:spacing w:val="-4"/>
        </w:rPr>
        <w:t xml:space="preserve"> </w:t>
      </w:r>
      <w:r>
        <w:t>друзьям),</w:t>
      </w:r>
    </w:p>
    <w:p w14:paraId="0923A4F7">
      <w:pPr>
        <w:sectPr>
          <w:pgSz w:w="11910" w:h="16840"/>
          <w:pgMar w:top="1040" w:right="1020" w:bottom="280" w:left="1020" w:header="720" w:footer="720" w:gutter="0"/>
          <w:pgBorders w:offsetFrom="page">
            <w:top w:val="stars" w:color="auto" w:sz="16" w:space="24"/>
            <w:left w:val="stars" w:color="auto" w:sz="16" w:space="24"/>
            <w:bottom w:val="stars" w:color="auto" w:sz="16" w:space="24"/>
            <w:right w:val="stars" w:color="auto" w:sz="16" w:space="24"/>
          </w:pgBorders>
          <w:cols w:space="720" w:num="1"/>
        </w:sectPr>
      </w:pPr>
    </w:p>
    <w:p w14:paraId="09E4ED19">
      <w:pPr>
        <w:pStyle w:val="5"/>
        <w:spacing w:before="66"/>
        <w:ind w:left="112"/>
      </w:pPr>
      <w:r>
        <w:t>-к</w:t>
      </w:r>
      <w:r>
        <w:rPr>
          <w:spacing w:val="-2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городу,</w:t>
      </w:r>
    </w:p>
    <w:p w14:paraId="0CDBBBC9">
      <w:pPr>
        <w:pStyle w:val="5"/>
        <w:spacing w:before="10"/>
        <w:rPr>
          <w:sz w:val="20"/>
        </w:rPr>
      </w:pPr>
    </w:p>
    <w:p w14:paraId="47C7DC19">
      <w:pPr>
        <w:pStyle w:val="5"/>
        <w:ind w:left="112"/>
      </w:pPr>
      <w:r>
        <w:t>-к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(ее</w:t>
      </w:r>
      <w:r>
        <w:rPr>
          <w:spacing w:val="-3"/>
        </w:rPr>
        <w:t xml:space="preserve"> </w:t>
      </w:r>
      <w:r>
        <w:t>столицы,</w:t>
      </w:r>
      <w:r>
        <w:rPr>
          <w:spacing w:val="-2"/>
        </w:rPr>
        <w:t xml:space="preserve"> </w:t>
      </w:r>
      <w:r>
        <w:t>символики).</w:t>
      </w:r>
    </w:p>
    <w:p w14:paraId="09630527">
      <w:pPr>
        <w:pStyle w:val="5"/>
        <w:spacing w:before="10"/>
        <w:rPr>
          <w:sz w:val="20"/>
        </w:rPr>
      </w:pPr>
    </w:p>
    <w:p w14:paraId="669DF6BF">
      <w:pPr>
        <w:pStyle w:val="5"/>
        <w:spacing w:before="1"/>
        <w:ind w:left="112" w:right="113"/>
        <w:jc w:val="both"/>
      </w:pPr>
      <w:r>
        <w:t>Формирование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трудоемкий.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60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рождения.</w:t>
      </w:r>
    </w:p>
    <w:p w14:paraId="3CEAFF44">
      <w:pPr>
        <w:pStyle w:val="5"/>
        <w:spacing w:before="9"/>
        <w:rPr>
          <w:sz w:val="20"/>
        </w:rPr>
      </w:pPr>
    </w:p>
    <w:p w14:paraId="0053D516">
      <w:pPr>
        <w:pStyle w:val="5"/>
        <w:spacing w:before="1"/>
        <w:ind w:left="112" w:right="114"/>
        <w:jc w:val="both"/>
      </w:pPr>
      <w:r>
        <w:t>Дети должны понять, что они являются частью народа огромной и богатой страны, что они</w:t>
      </w:r>
      <w:r>
        <w:rPr>
          <w:spacing w:val="1"/>
        </w:rPr>
        <w:t xml:space="preserve"> </w:t>
      </w:r>
      <w:r>
        <w:t>граждане России, маленькие россияне. Для этого лучше всего начинать знакомить детей с</w:t>
      </w:r>
      <w:r>
        <w:rPr>
          <w:spacing w:val="1"/>
        </w:rPr>
        <w:t xml:space="preserve"> </w:t>
      </w:r>
      <w:r>
        <w:t>малой родиной – местом, где они живут. Дети должны знать тот район, в котором они живут,</w:t>
      </w:r>
      <w:r>
        <w:rPr>
          <w:spacing w:val="-57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 тех</w:t>
      </w:r>
      <w:r>
        <w:rPr>
          <w:spacing w:val="1"/>
        </w:rPr>
        <w:t xml:space="preserve"> </w:t>
      </w:r>
      <w:r>
        <w:t>улиц, по которым проходят</w:t>
      </w:r>
      <w:r>
        <w:rPr>
          <w:spacing w:val="1"/>
        </w:rPr>
        <w:t xml:space="preserve"> </w:t>
      </w:r>
      <w:r>
        <w:t>каждый день. Затем нужно подводить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 того, что город - часть большой страны, а дети - жители России, ее граждане.</w:t>
      </w:r>
      <w:r>
        <w:rPr>
          <w:spacing w:val="1"/>
        </w:rPr>
        <w:t xml:space="preserve"> </w:t>
      </w:r>
      <w:r>
        <w:t>Гражданин</w:t>
      </w:r>
      <w:r>
        <w:rPr>
          <w:spacing w:val="2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житель</w:t>
      </w:r>
      <w:r>
        <w:rPr>
          <w:spacing w:val="25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который</w:t>
      </w:r>
      <w:r>
        <w:rPr>
          <w:spacing w:val="24"/>
        </w:rPr>
        <w:t xml:space="preserve"> </w:t>
      </w:r>
      <w:r>
        <w:t>признает</w:t>
      </w:r>
      <w:r>
        <w:rPr>
          <w:spacing w:val="25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законы</w:t>
      </w:r>
      <w:r>
        <w:rPr>
          <w:spacing w:val="24"/>
        </w:rPr>
        <w:t xml:space="preserve"> </w:t>
      </w:r>
      <w:r>
        <w:t>(правила</w:t>
      </w:r>
      <w:r>
        <w:rPr>
          <w:spacing w:val="23"/>
        </w:rPr>
        <w:t xml:space="preserve"> </w:t>
      </w:r>
      <w:r>
        <w:t>поведения),</w:t>
      </w:r>
      <w:r>
        <w:rPr>
          <w:spacing w:val="24"/>
        </w:rPr>
        <w:t xml:space="preserve"> </w:t>
      </w:r>
      <w:r>
        <w:t>потому</w:t>
      </w:r>
      <w:r>
        <w:rPr>
          <w:spacing w:val="2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любит свою</w:t>
      </w:r>
      <w:r>
        <w:rPr>
          <w:spacing w:val="-1"/>
        </w:rPr>
        <w:t xml:space="preserve"> </w:t>
      </w:r>
      <w:r>
        <w:t>страну.</w:t>
      </w:r>
    </w:p>
    <w:p w14:paraId="2C456F33">
      <w:pPr>
        <w:pStyle w:val="5"/>
        <w:spacing w:before="4"/>
        <w:rPr>
          <w:sz w:val="21"/>
        </w:rPr>
      </w:pPr>
    </w:p>
    <w:p w14:paraId="001355AF">
      <w:pPr>
        <w:pStyle w:val="2"/>
        <w:numPr>
          <w:ilvl w:val="1"/>
          <w:numId w:val="2"/>
        </w:numPr>
        <w:tabs>
          <w:tab w:val="left" w:pos="834"/>
        </w:tabs>
        <w:ind w:hanging="361"/>
      </w:pPr>
      <w:r>
        <w:t>Средства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</w:p>
    <w:p w14:paraId="69828FB2">
      <w:pPr>
        <w:pStyle w:val="5"/>
        <w:spacing w:before="5"/>
        <w:rPr>
          <w:b/>
          <w:sz w:val="20"/>
        </w:rPr>
      </w:pPr>
    </w:p>
    <w:p w14:paraId="5524D633">
      <w:pPr>
        <w:pStyle w:val="5"/>
        <w:ind w:left="112" w:right="119"/>
        <w:jc w:val="both"/>
      </w:pPr>
      <w:r>
        <w:t>Надо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эмоционально, поэтому патриотические чувства к родному городу, родной стране у него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чувстве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городом,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ознакомлению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миром.</w:t>
      </w:r>
    </w:p>
    <w:p w14:paraId="692F970D">
      <w:pPr>
        <w:pStyle w:val="5"/>
        <w:spacing w:before="10"/>
        <w:rPr>
          <w:sz w:val="20"/>
        </w:rPr>
      </w:pPr>
    </w:p>
    <w:p w14:paraId="09D7331D">
      <w:pPr>
        <w:pStyle w:val="5"/>
        <w:ind w:left="112" w:right="115"/>
        <w:jc w:val="both"/>
      </w:pPr>
      <w:r>
        <w:t>Такие чувства не могут возникнуть после нескольких занятий. Это результат длительного,</w:t>
      </w:r>
      <w:r>
        <w:rPr>
          <w:spacing w:val="1"/>
        </w:rPr>
        <w:t xml:space="preserve"> </w:t>
      </w:r>
      <w:r>
        <w:t>систематического и целенаправленного воздействия на ребенка. Знакомство дошкольника с</w:t>
      </w:r>
      <w:r>
        <w:rPr>
          <w:spacing w:val="1"/>
        </w:rPr>
        <w:t xml:space="preserve"> </w:t>
      </w:r>
      <w:r>
        <w:t>родным городом и родной страной - процесс длительный и сложный. Он не может проходить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случая к случаю.</w:t>
      </w:r>
    </w:p>
    <w:p w14:paraId="7BA647C0">
      <w:pPr>
        <w:pStyle w:val="5"/>
        <w:spacing w:before="10"/>
        <w:rPr>
          <w:sz w:val="20"/>
        </w:rPr>
      </w:pPr>
    </w:p>
    <w:p w14:paraId="6EFDC2BA">
      <w:pPr>
        <w:pStyle w:val="5"/>
        <w:spacing w:before="1"/>
        <w:ind w:left="112" w:right="110"/>
        <w:jc w:val="both"/>
      </w:pP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сочетаться с формированием доброжелательного отношения к культуре других народов, к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отдельности,</w:t>
      </w:r>
      <w:r>
        <w:rPr>
          <w:spacing w:val="-3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кожи</w:t>
      </w:r>
      <w:r>
        <w:rPr>
          <w:spacing w:val="-1"/>
        </w:rPr>
        <w:t xml:space="preserve"> </w:t>
      </w:r>
      <w:r>
        <w:t>и вероисповедания.</w:t>
      </w:r>
    </w:p>
    <w:p w14:paraId="4DFCCA0B">
      <w:pPr>
        <w:pStyle w:val="5"/>
        <w:spacing w:before="9"/>
        <w:rPr>
          <w:sz w:val="20"/>
        </w:rPr>
      </w:pPr>
    </w:p>
    <w:p w14:paraId="119627B7">
      <w:pPr>
        <w:pStyle w:val="5"/>
        <w:spacing w:before="1"/>
        <w:ind w:left="112" w:right="119"/>
        <w:jc w:val="both"/>
      </w:pPr>
      <w:r>
        <w:t>Единой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разнообразны.</w:t>
      </w:r>
    </w:p>
    <w:p w14:paraId="2B5025F8">
      <w:pPr>
        <w:pStyle w:val="5"/>
        <w:spacing w:before="10"/>
        <w:rPr>
          <w:sz w:val="20"/>
        </w:rPr>
      </w:pPr>
    </w:p>
    <w:p w14:paraId="7400D495">
      <w:pPr>
        <w:pStyle w:val="5"/>
        <w:ind w:left="112" w:right="120"/>
        <w:jc w:val="both"/>
      </w:pPr>
      <w:r>
        <w:t>Принимая за основу, канал психологического влияния на человека, выделяют следующие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воспитания:</w:t>
      </w:r>
    </w:p>
    <w:p w14:paraId="7391B429">
      <w:pPr>
        <w:pStyle w:val="5"/>
        <w:spacing w:before="10"/>
        <w:rPr>
          <w:sz w:val="20"/>
        </w:rPr>
      </w:pPr>
    </w:p>
    <w:p w14:paraId="44BB8572">
      <w:pPr>
        <w:pStyle w:val="7"/>
        <w:numPr>
          <w:ilvl w:val="0"/>
          <w:numId w:val="5"/>
        </w:numPr>
        <w:tabs>
          <w:tab w:val="left" w:pos="372"/>
        </w:tabs>
        <w:rPr>
          <w:sz w:val="24"/>
        </w:rPr>
      </w:pPr>
      <w:r>
        <w:rPr>
          <w:sz w:val="24"/>
        </w:rPr>
        <w:t>аудиальный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14:paraId="78C200C4">
      <w:pPr>
        <w:pStyle w:val="5"/>
        <w:spacing w:before="10"/>
        <w:rPr>
          <w:sz w:val="20"/>
        </w:rPr>
      </w:pPr>
    </w:p>
    <w:p w14:paraId="7C68855D">
      <w:pPr>
        <w:pStyle w:val="7"/>
        <w:numPr>
          <w:ilvl w:val="0"/>
          <w:numId w:val="5"/>
        </w:numPr>
        <w:tabs>
          <w:tab w:val="left" w:pos="372"/>
        </w:tabs>
        <w:rPr>
          <w:sz w:val="24"/>
        </w:rPr>
      </w:pPr>
      <w:r>
        <w:rPr>
          <w:sz w:val="24"/>
        </w:rPr>
        <w:t>визуальный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фото;</w:t>
      </w:r>
    </w:p>
    <w:p w14:paraId="31159F29">
      <w:pPr>
        <w:pStyle w:val="5"/>
        <w:spacing w:before="10"/>
        <w:rPr>
          <w:sz w:val="20"/>
        </w:rPr>
      </w:pPr>
    </w:p>
    <w:p w14:paraId="5E18E031">
      <w:pPr>
        <w:pStyle w:val="7"/>
        <w:numPr>
          <w:ilvl w:val="0"/>
          <w:numId w:val="5"/>
        </w:numPr>
        <w:tabs>
          <w:tab w:val="left" w:pos="382"/>
        </w:tabs>
        <w:ind w:left="112" w:right="116" w:firstLine="0"/>
        <w:rPr>
          <w:sz w:val="24"/>
        </w:rPr>
      </w:pPr>
      <w:r>
        <w:rPr>
          <w:sz w:val="24"/>
        </w:rPr>
        <w:t>кинестетический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6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жесты,</w:t>
      </w:r>
      <w:r>
        <w:rPr>
          <w:spacing w:val="8"/>
          <w:sz w:val="24"/>
        </w:rPr>
        <w:t xml:space="preserve"> </w:t>
      </w:r>
      <w:r>
        <w:rPr>
          <w:sz w:val="24"/>
        </w:rPr>
        <w:t>смена</w:t>
      </w:r>
      <w:r>
        <w:rPr>
          <w:spacing w:val="5"/>
          <w:sz w:val="24"/>
        </w:rPr>
        <w:t xml:space="preserve"> </w:t>
      </w:r>
      <w:r>
        <w:rPr>
          <w:sz w:val="24"/>
        </w:rPr>
        <w:t>позы,</w:t>
      </w:r>
      <w:r>
        <w:rPr>
          <w:spacing w:val="5"/>
          <w:sz w:val="24"/>
        </w:rPr>
        <w:t xml:space="preserve"> </w:t>
      </w:r>
      <w:r>
        <w:rPr>
          <w:sz w:val="24"/>
        </w:rPr>
        <w:t>тактильные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прикосновения.</w:t>
      </w:r>
    </w:p>
    <w:p w14:paraId="69B820F2">
      <w:pPr>
        <w:pStyle w:val="5"/>
        <w:spacing w:before="10"/>
        <w:rPr>
          <w:sz w:val="20"/>
        </w:rPr>
      </w:pPr>
    </w:p>
    <w:p w14:paraId="0D1D5809">
      <w:pPr>
        <w:pStyle w:val="5"/>
        <w:spacing w:before="1"/>
        <w:ind w:left="112" w:right="119"/>
        <w:jc w:val="both"/>
      </w:pPr>
      <w:r>
        <w:t>Несмотря на то, что средства воспитания широко изучаются, нет возможности ответить на</w:t>
      </w:r>
      <w:r>
        <w:rPr>
          <w:spacing w:val="1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из средств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эффективно.</w:t>
      </w:r>
    </w:p>
    <w:p w14:paraId="396D4B64">
      <w:pPr>
        <w:pStyle w:val="5"/>
        <w:spacing w:before="9"/>
        <w:rPr>
          <w:sz w:val="20"/>
        </w:rPr>
      </w:pPr>
    </w:p>
    <w:p w14:paraId="05AC32D4">
      <w:pPr>
        <w:pStyle w:val="5"/>
        <w:spacing w:before="1"/>
        <w:ind w:left="112" w:right="114"/>
        <w:jc w:val="both"/>
      </w:pPr>
      <w:r>
        <w:t>Система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патриотическому воспитанию, довольно</w:t>
      </w:r>
      <w:r>
        <w:rPr>
          <w:spacing w:val="1"/>
        </w:rPr>
        <w:t xml:space="preserve"> </w:t>
      </w:r>
      <w:r>
        <w:t>разнообразна:</w:t>
      </w:r>
      <w:r>
        <w:rPr>
          <w:spacing w:val="1"/>
        </w:rPr>
        <w:t xml:space="preserve"> </w:t>
      </w:r>
      <w:r>
        <w:t>рассказы педагога о Родине, фильмы о Великой Отечественной войне, литературные образы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полотна,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героические поступки, рассказывающие о долге каждого гражданина любить и защищать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Родину, окружающая природа.</w:t>
      </w:r>
    </w:p>
    <w:p w14:paraId="417AE387">
      <w:pPr>
        <w:jc w:val="both"/>
        <w:sectPr>
          <w:pgSz w:w="11910" w:h="16840"/>
          <w:pgMar w:top="1040" w:right="1020" w:bottom="280" w:left="1020" w:header="720" w:footer="720" w:gutter="0"/>
          <w:pgBorders w:offsetFrom="page">
            <w:top w:val="stars" w:color="auto" w:sz="16" w:space="24"/>
            <w:left w:val="stars" w:color="auto" w:sz="16" w:space="24"/>
            <w:bottom w:val="stars" w:color="auto" w:sz="16" w:space="24"/>
            <w:right w:val="stars" w:color="auto" w:sz="16" w:space="24"/>
          </w:pgBorders>
          <w:cols w:space="720" w:num="1"/>
        </w:sectPr>
      </w:pPr>
    </w:p>
    <w:p w14:paraId="2B30A239">
      <w:pPr>
        <w:pStyle w:val="2"/>
        <w:numPr>
          <w:ilvl w:val="1"/>
          <w:numId w:val="5"/>
        </w:numPr>
        <w:tabs>
          <w:tab w:val="left" w:pos="834"/>
        </w:tabs>
        <w:spacing w:before="71"/>
        <w:ind w:hanging="361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патриотизма</w:t>
      </w:r>
      <w:r>
        <w:rPr>
          <w:spacing w:val="-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дошкольников</w:t>
      </w:r>
    </w:p>
    <w:p w14:paraId="4E6014DA">
      <w:pPr>
        <w:pStyle w:val="5"/>
        <w:spacing w:before="5"/>
        <w:rPr>
          <w:b/>
          <w:sz w:val="20"/>
        </w:rPr>
      </w:pPr>
    </w:p>
    <w:p w14:paraId="4F92F91F">
      <w:pPr>
        <w:pStyle w:val="5"/>
        <w:ind w:left="112"/>
      </w:pPr>
      <w:r>
        <w:rPr>
          <w:u w:val="single"/>
        </w:rPr>
        <w:t>Метод</w:t>
      </w:r>
      <w:r>
        <w:rPr>
          <w:spacing w:val="49"/>
          <w:u w:val="single"/>
        </w:rPr>
        <w:t xml:space="preserve"> </w:t>
      </w:r>
      <w:r>
        <w:rPr>
          <w:u w:val="single"/>
        </w:rPr>
        <w:t>воспитания</w:t>
      </w:r>
      <w:r>
        <w:t xml:space="preserve"> -</w:t>
      </w:r>
      <w:r>
        <w:rPr>
          <w:spacing w:val="49"/>
        </w:rPr>
        <w:t xml:space="preserve"> </w:t>
      </w:r>
      <w:r>
        <w:t>способ</w:t>
      </w:r>
      <w:r>
        <w:rPr>
          <w:spacing w:val="50"/>
        </w:rPr>
        <w:t xml:space="preserve"> </w:t>
      </w:r>
      <w:r>
        <w:t>воздействия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психику</w:t>
      </w:r>
      <w:r>
        <w:rPr>
          <w:spacing w:val="43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воспитательной</w:t>
      </w:r>
      <w:r>
        <w:rPr>
          <w:spacing w:val="50"/>
        </w:rPr>
        <w:t xml:space="preserve"> </w:t>
      </w:r>
      <w:r>
        <w:t>целью</w:t>
      </w:r>
      <w:r>
        <w:rPr>
          <w:spacing w:val="5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своеобразную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отношений.</w:t>
      </w:r>
    </w:p>
    <w:p w14:paraId="5B1594B5">
      <w:pPr>
        <w:pStyle w:val="5"/>
        <w:spacing w:before="10"/>
        <w:rPr>
          <w:sz w:val="20"/>
        </w:rPr>
      </w:pPr>
    </w:p>
    <w:p w14:paraId="09170281">
      <w:pPr>
        <w:pStyle w:val="5"/>
        <w:spacing w:before="1"/>
        <w:ind w:left="112"/>
      </w:pP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14:paraId="5A47C4B1">
      <w:pPr>
        <w:pStyle w:val="5"/>
        <w:spacing w:before="9"/>
        <w:rPr>
          <w:sz w:val="20"/>
        </w:rPr>
      </w:pPr>
    </w:p>
    <w:p w14:paraId="327006D8">
      <w:pPr>
        <w:pStyle w:val="7"/>
        <w:numPr>
          <w:ilvl w:val="0"/>
          <w:numId w:val="6"/>
        </w:numPr>
        <w:tabs>
          <w:tab w:val="left" w:pos="483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метод),</w:t>
      </w:r>
    </w:p>
    <w:p w14:paraId="2534B489">
      <w:pPr>
        <w:pStyle w:val="5"/>
        <w:spacing w:before="9"/>
        <w:rPr>
          <w:sz w:val="20"/>
        </w:rPr>
      </w:pPr>
    </w:p>
    <w:p w14:paraId="0D93069F">
      <w:pPr>
        <w:pStyle w:val="7"/>
        <w:numPr>
          <w:ilvl w:val="0"/>
          <w:numId w:val="6"/>
        </w:numPr>
        <w:tabs>
          <w:tab w:val="left" w:pos="413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Методы воспитания привычного поведения и формирования традиций 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(эпизодическое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жизнедеятельности, общественное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поручение),</w:t>
      </w:r>
    </w:p>
    <w:p w14:paraId="3F1FAEEE">
      <w:pPr>
        <w:pStyle w:val="5"/>
        <w:spacing w:before="10"/>
        <w:rPr>
          <w:sz w:val="20"/>
        </w:rPr>
      </w:pPr>
    </w:p>
    <w:p w14:paraId="346420A8">
      <w:pPr>
        <w:pStyle w:val="7"/>
        <w:numPr>
          <w:ilvl w:val="0"/>
          <w:numId w:val="6"/>
        </w:numPr>
        <w:tabs>
          <w:tab w:val="left" w:pos="372"/>
        </w:tabs>
        <w:ind w:right="115" w:firstLine="0"/>
        <w:jc w:val="both"/>
        <w:rPr>
          <w:sz w:val="24"/>
        </w:rPr>
      </w:pPr>
      <w:r>
        <w:rPr>
          <w:sz w:val="24"/>
        </w:rPr>
        <w:t>Методы формирования эмоционально-волевых установок, патриотических чувств (личный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 воспитателя, игровой подход к организации деятельности, перспектива будущих дел,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соревнование, доверие).</w:t>
      </w:r>
    </w:p>
    <w:p w14:paraId="08934184">
      <w:pPr>
        <w:pStyle w:val="5"/>
        <w:spacing w:before="10"/>
        <w:rPr>
          <w:sz w:val="20"/>
        </w:rPr>
      </w:pPr>
    </w:p>
    <w:p w14:paraId="48AE6728">
      <w:pPr>
        <w:pStyle w:val="5"/>
        <w:ind w:left="112" w:right="65"/>
      </w:pPr>
      <w:r>
        <w:t>Задачи</w:t>
      </w:r>
      <w:r>
        <w:rPr>
          <w:spacing w:val="8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патриотизма</w:t>
      </w:r>
      <w:r>
        <w:rPr>
          <w:spacing w:val="7"/>
        </w:rPr>
        <w:t xml:space="preserve"> </w:t>
      </w:r>
      <w:r>
        <w:t>решаются</w:t>
      </w:r>
      <w:r>
        <w:rPr>
          <w:spacing w:val="7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видах</w:t>
      </w:r>
      <w:r>
        <w:rPr>
          <w:spacing w:val="9"/>
        </w:rPr>
        <w:t xml:space="preserve"> </w:t>
      </w:r>
      <w:r>
        <w:t>детской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(на</w:t>
      </w:r>
      <w:r>
        <w:rPr>
          <w:spacing w:val="7"/>
        </w:rPr>
        <w:t xml:space="preserve"> </w:t>
      </w:r>
      <w:r>
        <w:t>занятиях,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играх, в</w:t>
      </w:r>
      <w:r>
        <w:rPr>
          <w:spacing w:val="-1"/>
        </w:rPr>
        <w:t xml:space="preserve"> </w:t>
      </w:r>
      <w:r>
        <w:t>труде,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быту):</w:t>
      </w:r>
    </w:p>
    <w:p w14:paraId="674D0CB0">
      <w:pPr>
        <w:pStyle w:val="5"/>
        <w:spacing w:before="10"/>
        <w:rPr>
          <w:sz w:val="20"/>
        </w:rPr>
      </w:pPr>
    </w:p>
    <w:p w14:paraId="05CB5BE1">
      <w:pPr>
        <w:pStyle w:val="7"/>
        <w:numPr>
          <w:ilvl w:val="1"/>
          <w:numId w:val="6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Прослушивание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характера.</w:t>
      </w:r>
    </w:p>
    <w:p w14:paraId="574AD066">
      <w:pPr>
        <w:pStyle w:val="5"/>
        <w:spacing w:before="9"/>
        <w:rPr>
          <w:sz w:val="20"/>
        </w:rPr>
      </w:pPr>
    </w:p>
    <w:p w14:paraId="3775EE0A">
      <w:pPr>
        <w:pStyle w:val="7"/>
        <w:numPr>
          <w:ilvl w:val="1"/>
          <w:numId w:val="6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сказок.</w:t>
      </w:r>
    </w:p>
    <w:p w14:paraId="72FB9165">
      <w:pPr>
        <w:pStyle w:val="5"/>
        <w:spacing w:before="9"/>
        <w:rPr>
          <w:sz w:val="20"/>
        </w:rPr>
      </w:pPr>
    </w:p>
    <w:p w14:paraId="49A1B59E">
      <w:pPr>
        <w:pStyle w:val="7"/>
        <w:numPr>
          <w:ilvl w:val="1"/>
          <w:numId w:val="6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уголке</w:t>
      </w:r>
    </w:p>
    <w:p w14:paraId="07C0C768">
      <w:pPr>
        <w:pStyle w:val="5"/>
        <w:spacing w:before="10"/>
        <w:rPr>
          <w:sz w:val="20"/>
        </w:rPr>
      </w:pPr>
    </w:p>
    <w:p w14:paraId="466CCB5D">
      <w:pPr>
        <w:pStyle w:val="7"/>
        <w:numPr>
          <w:ilvl w:val="1"/>
          <w:numId w:val="6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труд.</w:t>
      </w:r>
    </w:p>
    <w:p w14:paraId="3882B449">
      <w:pPr>
        <w:pStyle w:val="5"/>
        <w:spacing w:before="10"/>
        <w:rPr>
          <w:sz w:val="20"/>
        </w:rPr>
      </w:pPr>
    </w:p>
    <w:p w14:paraId="0E791D6B">
      <w:pPr>
        <w:pStyle w:val="7"/>
        <w:numPr>
          <w:ilvl w:val="1"/>
          <w:numId w:val="6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подарков.</w:t>
      </w:r>
    </w:p>
    <w:p w14:paraId="097390B8">
      <w:pPr>
        <w:pStyle w:val="5"/>
        <w:spacing w:before="10"/>
        <w:rPr>
          <w:sz w:val="20"/>
        </w:rPr>
      </w:pPr>
    </w:p>
    <w:p w14:paraId="3772B784">
      <w:pPr>
        <w:pStyle w:val="7"/>
        <w:numPr>
          <w:ilvl w:val="1"/>
          <w:numId w:val="6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Выставки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экспозиции.</w:t>
      </w:r>
    </w:p>
    <w:p w14:paraId="7EB611C9">
      <w:pPr>
        <w:pStyle w:val="5"/>
        <w:spacing w:before="10"/>
        <w:rPr>
          <w:sz w:val="20"/>
        </w:rPr>
      </w:pPr>
    </w:p>
    <w:p w14:paraId="273C1E12">
      <w:pPr>
        <w:pStyle w:val="7"/>
        <w:numPr>
          <w:ilvl w:val="1"/>
          <w:numId w:val="6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Развлечения,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концерты.</w:t>
      </w:r>
    </w:p>
    <w:p w14:paraId="6FB50884">
      <w:pPr>
        <w:pStyle w:val="5"/>
        <w:spacing w:before="10"/>
        <w:rPr>
          <w:sz w:val="20"/>
        </w:rPr>
      </w:pPr>
    </w:p>
    <w:p w14:paraId="01EE911E">
      <w:pPr>
        <w:pStyle w:val="7"/>
        <w:numPr>
          <w:ilvl w:val="1"/>
          <w:numId w:val="6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14:paraId="566D846C">
      <w:pPr>
        <w:pStyle w:val="5"/>
        <w:spacing w:before="10"/>
        <w:rPr>
          <w:sz w:val="20"/>
        </w:rPr>
      </w:pPr>
    </w:p>
    <w:p w14:paraId="0FDF853E">
      <w:pPr>
        <w:pStyle w:val="7"/>
        <w:numPr>
          <w:ilvl w:val="1"/>
          <w:numId w:val="6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«Уроки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доброты».</w:t>
      </w:r>
    </w:p>
    <w:p w14:paraId="3B7617B0">
      <w:pPr>
        <w:pStyle w:val="5"/>
        <w:spacing w:before="11"/>
        <w:rPr>
          <w:sz w:val="20"/>
        </w:rPr>
      </w:pPr>
    </w:p>
    <w:p w14:paraId="6C7893A9">
      <w:pPr>
        <w:pStyle w:val="7"/>
        <w:numPr>
          <w:ilvl w:val="1"/>
          <w:numId w:val="6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(дидактические,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имитационные,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настольные).</w:t>
      </w:r>
    </w:p>
    <w:p w14:paraId="1849CC48">
      <w:pPr>
        <w:pStyle w:val="5"/>
        <w:spacing w:before="10"/>
        <w:rPr>
          <w:sz w:val="20"/>
        </w:rPr>
      </w:pPr>
    </w:p>
    <w:p w14:paraId="3C6F12EF">
      <w:pPr>
        <w:pStyle w:val="7"/>
        <w:numPr>
          <w:ilvl w:val="1"/>
          <w:numId w:val="6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Инсценировки,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театрализации.</w:t>
      </w:r>
    </w:p>
    <w:p w14:paraId="424CB281">
      <w:pPr>
        <w:pStyle w:val="5"/>
        <w:spacing w:before="10"/>
        <w:rPr>
          <w:sz w:val="20"/>
        </w:rPr>
      </w:pPr>
    </w:p>
    <w:p w14:paraId="35FA8C1E">
      <w:pPr>
        <w:pStyle w:val="7"/>
        <w:numPr>
          <w:ilvl w:val="1"/>
          <w:numId w:val="6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Коллажи,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войне.</w:t>
      </w:r>
    </w:p>
    <w:p w14:paraId="7F6C5CF4">
      <w:pPr>
        <w:pStyle w:val="5"/>
        <w:spacing w:before="10"/>
        <w:rPr>
          <w:sz w:val="20"/>
        </w:rPr>
      </w:pPr>
    </w:p>
    <w:p w14:paraId="73D155E8">
      <w:pPr>
        <w:pStyle w:val="7"/>
        <w:numPr>
          <w:ilvl w:val="1"/>
          <w:numId w:val="6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фотоальбомов.</w:t>
      </w:r>
    </w:p>
    <w:p w14:paraId="448EF322">
      <w:pPr>
        <w:pStyle w:val="5"/>
        <w:spacing w:before="10"/>
        <w:rPr>
          <w:sz w:val="20"/>
        </w:rPr>
      </w:pPr>
    </w:p>
    <w:p w14:paraId="6209684F">
      <w:pPr>
        <w:pStyle w:val="5"/>
        <w:ind w:left="112"/>
      </w:pPr>
      <w:r>
        <w:t>Большое</w:t>
      </w:r>
      <w:r>
        <w:rPr>
          <w:spacing w:val="19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имеет</w:t>
      </w:r>
      <w:r>
        <w:rPr>
          <w:spacing w:val="20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семьей,</w:t>
      </w:r>
      <w:r>
        <w:rPr>
          <w:spacing w:val="20"/>
        </w:rPr>
        <w:t xml:space="preserve"> </w:t>
      </w:r>
      <w:r>
        <w:t>среди</w:t>
      </w:r>
      <w:r>
        <w:rPr>
          <w:spacing w:val="21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можно</w:t>
      </w:r>
      <w:r>
        <w:rPr>
          <w:spacing w:val="20"/>
        </w:rPr>
        <w:t xml:space="preserve"> </w:t>
      </w:r>
      <w:r>
        <w:t>выделить</w:t>
      </w:r>
      <w:r>
        <w:rPr>
          <w:spacing w:val="2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формы:</w:t>
      </w:r>
    </w:p>
    <w:p w14:paraId="376EFC16">
      <w:pPr>
        <w:pStyle w:val="5"/>
        <w:spacing w:before="10"/>
        <w:rPr>
          <w:sz w:val="20"/>
        </w:rPr>
      </w:pPr>
    </w:p>
    <w:p w14:paraId="68D4DA7D">
      <w:pPr>
        <w:pStyle w:val="7"/>
        <w:numPr>
          <w:ilvl w:val="1"/>
          <w:numId w:val="6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беседы.</w:t>
      </w:r>
    </w:p>
    <w:p w14:paraId="3346EB14">
      <w:pPr>
        <w:pStyle w:val="5"/>
        <w:spacing w:before="10"/>
        <w:rPr>
          <w:sz w:val="20"/>
        </w:rPr>
      </w:pPr>
    </w:p>
    <w:p w14:paraId="4019E704">
      <w:pPr>
        <w:pStyle w:val="7"/>
        <w:numPr>
          <w:ilvl w:val="1"/>
          <w:numId w:val="6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столы.</w:t>
      </w:r>
    </w:p>
    <w:p w14:paraId="54635F98">
      <w:pPr>
        <w:rPr>
          <w:sz w:val="24"/>
        </w:rPr>
        <w:sectPr>
          <w:pgSz w:w="11910" w:h="16840"/>
          <w:pgMar w:top="1040" w:right="1020" w:bottom="280" w:left="1020" w:header="720" w:footer="720" w:gutter="0"/>
          <w:pgBorders w:offsetFrom="page">
            <w:top w:val="stars" w:color="auto" w:sz="16" w:space="24"/>
            <w:left w:val="stars" w:color="auto" w:sz="16" w:space="24"/>
            <w:bottom w:val="stars" w:color="auto" w:sz="16" w:space="24"/>
            <w:right w:val="stars" w:color="auto" w:sz="16" w:space="24"/>
          </w:pgBorders>
          <w:cols w:space="720" w:num="1"/>
        </w:sectPr>
      </w:pPr>
    </w:p>
    <w:p w14:paraId="4E98DC9D">
      <w:pPr>
        <w:pStyle w:val="7"/>
        <w:numPr>
          <w:ilvl w:val="1"/>
          <w:numId w:val="6"/>
        </w:numPr>
        <w:tabs>
          <w:tab w:val="left" w:pos="834"/>
        </w:tabs>
        <w:spacing w:before="66"/>
        <w:ind w:right="120"/>
        <w:jc w:val="both"/>
        <w:rPr>
          <w:sz w:val="24"/>
        </w:rPr>
      </w:pPr>
      <w:r>
        <w:rPr>
          <w:sz w:val="24"/>
        </w:rPr>
        <w:t>Организация фотовыставок («Мой любимый город», «Самое красивое место в нашем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городе»,</w:t>
      </w:r>
      <w:r>
        <w:rPr>
          <w:spacing w:val="1"/>
          <w:sz w:val="24"/>
        </w:rPr>
        <w:t xml:space="preserve"> </w:t>
      </w:r>
      <w:r>
        <w:rPr>
          <w:sz w:val="24"/>
        </w:rPr>
        <w:t>«Мой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питомец», «Мой</w:t>
      </w:r>
      <w:r>
        <w:rPr>
          <w:spacing w:val="-2"/>
          <w:sz w:val="24"/>
        </w:rPr>
        <w:t xml:space="preserve"> </w:t>
      </w:r>
      <w:r>
        <w:rPr>
          <w:sz w:val="24"/>
        </w:rPr>
        <w:t>папа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Армии»,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</w:p>
    <w:p w14:paraId="2931E5AB">
      <w:pPr>
        <w:pStyle w:val="5"/>
        <w:spacing w:before="10"/>
        <w:rPr>
          <w:sz w:val="20"/>
        </w:rPr>
      </w:pPr>
    </w:p>
    <w:p w14:paraId="26B4D33B">
      <w:pPr>
        <w:pStyle w:val="7"/>
        <w:numPr>
          <w:ilvl w:val="1"/>
          <w:numId w:val="6"/>
        </w:numPr>
        <w:tabs>
          <w:tab w:val="left" w:pos="834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</w:t>
      </w:r>
      <w:r>
        <w:rPr>
          <w:spacing w:val="1"/>
          <w:sz w:val="24"/>
        </w:rPr>
        <w:t xml:space="preserve"> </w:t>
      </w:r>
      <w:r>
        <w:rPr>
          <w:sz w:val="24"/>
        </w:rPr>
        <w:t>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 аппликаций,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поделок).</w:t>
      </w:r>
    </w:p>
    <w:p w14:paraId="57EAF03E">
      <w:pPr>
        <w:pStyle w:val="5"/>
        <w:spacing w:before="9"/>
        <w:rPr>
          <w:sz w:val="20"/>
        </w:rPr>
      </w:pPr>
    </w:p>
    <w:p w14:paraId="133955E3">
      <w:pPr>
        <w:pStyle w:val="7"/>
        <w:numPr>
          <w:ilvl w:val="1"/>
          <w:numId w:val="6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Поддержание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(чаепития,</w:t>
      </w:r>
      <w:r>
        <w:rPr>
          <w:spacing w:val="-7"/>
          <w:sz w:val="24"/>
        </w:rPr>
        <w:t xml:space="preserve"> </w:t>
      </w:r>
      <w:r>
        <w:rPr>
          <w:sz w:val="24"/>
        </w:rPr>
        <w:t>утренники).</w:t>
      </w:r>
    </w:p>
    <w:p w14:paraId="67CD6784">
      <w:pPr>
        <w:pStyle w:val="5"/>
        <w:spacing w:before="9"/>
        <w:rPr>
          <w:sz w:val="20"/>
        </w:rPr>
      </w:pPr>
    </w:p>
    <w:p w14:paraId="0C5AF4C6">
      <w:pPr>
        <w:pStyle w:val="7"/>
        <w:numPr>
          <w:ilvl w:val="1"/>
          <w:numId w:val="6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«интересными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людьми».</w:t>
      </w:r>
    </w:p>
    <w:p w14:paraId="383AB80F">
      <w:pPr>
        <w:pStyle w:val="5"/>
        <w:spacing w:before="9"/>
        <w:rPr>
          <w:sz w:val="20"/>
        </w:rPr>
      </w:pPr>
    </w:p>
    <w:p w14:paraId="5DFA1168">
      <w:pPr>
        <w:pStyle w:val="7"/>
        <w:numPr>
          <w:ilvl w:val="1"/>
          <w:numId w:val="6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Родительский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клуб.</w:t>
      </w:r>
    </w:p>
    <w:p w14:paraId="1B17E513">
      <w:pPr>
        <w:pStyle w:val="5"/>
        <w:spacing w:before="10"/>
        <w:rPr>
          <w:sz w:val="20"/>
        </w:rPr>
      </w:pPr>
    </w:p>
    <w:p w14:paraId="33511A76">
      <w:pPr>
        <w:pStyle w:val="7"/>
        <w:numPr>
          <w:ilvl w:val="1"/>
          <w:numId w:val="6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стендов.</w:t>
      </w:r>
    </w:p>
    <w:p w14:paraId="36919013">
      <w:pPr>
        <w:pStyle w:val="5"/>
        <w:spacing w:before="10"/>
        <w:rPr>
          <w:sz w:val="20"/>
        </w:rPr>
      </w:pPr>
    </w:p>
    <w:p w14:paraId="6A55F712">
      <w:pPr>
        <w:pStyle w:val="7"/>
        <w:numPr>
          <w:ilvl w:val="1"/>
          <w:numId w:val="6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Семейные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району,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городу.</w:t>
      </w:r>
    </w:p>
    <w:p w14:paraId="4747C4E8">
      <w:pPr>
        <w:pStyle w:val="5"/>
        <w:spacing w:before="3"/>
        <w:rPr>
          <w:sz w:val="21"/>
        </w:rPr>
      </w:pPr>
    </w:p>
    <w:p w14:paraId="43E52A2E">
      <w:pPr>
        <w:pStyle w:val="2"/>
        <w:spacing w:before="1"/>
        <w:ind w:left="473"/>
      </w:pPr>
      <w:r>
        <w:rPr>
          <w:b w:val="0"/>
        </w:rPr>
        <w:t>1.</w:t>
      </w:r>
      <w:r>
        <w:rPr>
          <w:b w:val="0"/>
          <w:spacing w:val="57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</w:p>
    <w:p w14:paraId="250D7107">
      <w:pPr>
        <w:pStyle w:val="5"/>
        <w:spacing w:before="5"/>
        <w:rPr>
          <w:b/>
          <w:sz w:val="20"/>
        </w:rPr>
      </w:pPr>
    </w:p>
    <w:p w14:paraId="62BD4460">
      <w:pPr>
        <w:pStyle w:val="7"/>
        <w:numPr>
          <w:ilvl w:val="0"/>
          <w:numId w:val="7"/>
        </w:numPr>
        <w:tabs>
          <w:tab w:val="left" w:pos="834"/>
        </w:tabs>
        <w:ind w:right="116"/>
        <w:jc w:val="both"/>
        <w:rPr>
          <w:sz w:val="24"/>
        </w:rPr>
      </w:pPr>
      <w:r>
        <w:rPr>
          <w:sz w:val="24"/>
        </w:rPr>
        <w:t>Если вы хотите вырастить ребенка достойным человеком и гражданином, не говорите</w:t>
      </w:r>
      <w:r>
        <w:rPr>
          <w:spacing w:val="1"/>
          <w:sz w:val="24"/>
        </w:rPr>
        <w:t xml:space="preserve"> </w:t>
      </w:r>
      <w:r>
        <w:rPr>
          <w:sz w:val="24"/>
        </w:rPr>
        <w:t>плохо</w:t>
      </w:r>
      <w:r>
        <w:rPr>
          <w:spacing w:val="-1"/>
          <w:sz w:val="24"/>
        </w:rPr>
        <w:t xml:space="preserve"> </w:t>
      </w:r>
      <w:r>
        <w:rPr>
          <w:sz w:val="24"/>
        </w:rPr>
        <w:t>о стране,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живете.</w:t>
      </w:r>
    </w:p>
    <w:p w14:paraId="3B842D62">
      <w:pPr>
        <w:pStyle w:val="5"/>
        <w:spacing w:before="10"/>
        <w:rPr>
          <w:sz w:val="20"/>
        </w:rPr>
      </w:pPr>
    </w:p>
    <w:p w14:paraId="0BE7F6BA">
      <w:pPr>
        <w:pStyle w:val="7"/>
        <w:numPr>
          <w:ilvl w:val="0"/>
          <w:numId w:val="7"/>
        </w:numPr>
        <w:tabs>
          <w:tab w:val="left" w:pos="834"/>
        </w:tabs>
        <w:ind w:right="122"/>
        <w:jc w:val="both"/>
        <w:rPr>
          <w:sz w:val="24"/>
        </w:rPr>
      </w:pPr>
      <w:r>
        <w:rPr>
          <w:sz w:val="24"/>
        </w:rPr>
        <w:t>Рассказывайте ребенку об испытаниях, выпавших на долю ваших предков, из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вышли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честью.</w:t>
      </w:r>
    </w:p>
    <w:p w14:paraId="152932B9">
      <w:pPr>
        <w:pStyle w:val="5"/>
        <w:spacing w:before="10"/>
        <w:rPr>
          <w:sz w:val="20"/>
        </w:rPr>
      </w:pPr>
    </w:p>
    <w:p w14:paraId="6A285648">
      <w:pPr>
        <w:pStyle w:val="7"/>
        <w:numPr>
          <w:ilvl w:val="0"/>
          <w:numId w:val="7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Знакомьте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Родины.</w:t>
      </w:r>
    </w:p>
    <w:p w14:paraId="1F0EAD63">
      <w:pPr>
        <w:pStyle w:val="5"/>
        <w:spacing w:before="10"/>
        <w:rPr>
          <w:sz w:val="20"/>
        </w:rPr>
      </w:pPr>
    </w:p>
    <w:p w14:paraId="5BCABFE9">
      <w:pPr>
        <w:pStyle w:val="7"/>
        <w:numPr>
          <w:ilvl w:val="0"/>
          <w:numId w:val="7"/>
        </w:numPr>
        <w:tabs>
          <w:tab w:val="left" w:pos="834"/>
        </w:tabs>
        <w:spacing w:before="1"/>
        <w:ind w:right="119"/>
        <w:jc w:val="both"/>
        <w:rPr>
          <w:sz w:val="24"/>
        </w:rPr>
      </w:pPr>
      <w:r>
        <w:rPr>
          <w:sz w:val="24"/>
        </w:rPr>
        <w:t>Чем раньше и регулярней вы будете посещать музеи города, пока ребенок маленький,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заведения.</w:t>
      </w:r>
    </w:p>
    <w:p w14:paraId="7CDFEF49">
      <w:pPr>
        <w:pStyle w:val="5"/>
        <w:spacing w:before="9"/>
        <w:rPr>
          <w:sz w:val="20"/>
        </w:rPr>
      </w:pPr>
    </w:p>
    <w:p w14:paraId="45303970">
      <w:pPr>
        <w:pStyle w:val="7"/>
        <w:numPr>
          <w:ilvl w:val="0"/>
          <w:numId w:val="7"/>
        </w:numPr>
        <w:tabs>
          <w:tab w:val="left" w:pos="834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Поддерживайте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28"/>
          <w:sz w:val="24"/>
        </w:rPr>
        <w:t xml:space="preserve"> </w:t>
      </w:r>
      <w:r>
        <w:rPr>
          <w:sz w:val="24"/>
        </w:rPr>
        <w:t>себя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28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28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58"/>
          <w:sz w:val="24"/>
        </w:rPr>
        <w:t xml:space="preserve"> </w:t>
      </w:r>
      <w:r>
        <w:rPr>
          <w:sz w:val="24"/>
        </w:rPr>
        <w:t>не говорите ему такие слова и выражения «Не высовывайся!», «Сиди тихо!», «Не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наказуема!»</w:t>
      </w:r>
      <w:r>
        <w:rPr>
          <w:spacing w:val="-8"/>
          <w:sz w:val="24"/>
        </w:rPr>
        <w:t xml:space="preserve"> </w:t>
      </w:r>
      <w:r>
        <w:rPr>
          <w:sz w:val="24"/>
        </w:rPr>
        <w:t>и т. д.</w:t>
      </w:r>
    </w:p>
    <w:p w14:paraId="07992EF5">
      <w:pPr>
        <w:pStyle w:val="5"/>
        <w:spacing w:before="9"/>
        <w:rPr>
          <w:sz w:val="20"/>
        </w:rPr>
      </w:pPr>
    </w:p>
    <w:p w14:paraId="05BC1BBC">
      <w:pPr>
        <w:pStyle w:val="7"/>
        <w:numPr>
          <w:ilvl w:val="0"/>
          <w:numId w:val="7"/>
        </w:numPr>
        <w:tabs>
          <w:tab w:val="left" w:pos="834"/>
        </w:tabs>
        <w:spacing w:before="1"/>
        <w:ind w:right="109"/>
        <w:jc w:val="both"/>
        <w:rPr>
          <w:sz w:val="24"/>
        </w:rPr>
      </w:pPr>
      <w:r>
        <w:rPr>
          <w:sz w:val="24"/>
        </w:rPr>
        <w:t>Смотрите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прославивших 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2EAA3622">
      <w:pPr>
        <w:pStyle w:val="5"/>
        <w:spacing w:before="10"/>
        <w:rPr>
          <w:sz w:val="20"/>
        </w:rPr>
      </w:pPr>
    </w:p>
    <w:p w14:paraId="76189114">
      <w:pPr>
        <w:pStyle w:val="7"/>
        <w:numPr>
          <w:ilvl w:val="0"/>
          <w:numId w:val="7"/>
        </w:numPr>
        <w:tabs>
          <w:tab w:val="left" w:pos="834"/>
        </w:tabs>
        <w:ind w:right="117"/>
        <w:jc w:val="both"/>
        <w:rPr>
          <w:sz w:val="24"/>
        </w:rPr>
      </w:pPr>
      <w:r>
        <w:rPr>
          <w:sz w:val="24"/>
        </w:rPr>
        <w:t>Привлекайте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 защиты Родины.</w:t>
      </w:r>
    </w:p>
    <w:p w14:paraId="0BBA991C">
      <w:pPr>
        <w:pStyle w:val="5"/>
        <w:spacing w:before="10"/>
        <w:rPr>
          <w:sz w:val="20"/>
        </w:rPr>
      </w:pPr>
    </w:p>
    <w:p w14:paraId="05F495C3">
      <w:pPr>
        <w:pStyle w:val="7"/>
        <w:numPr>
          <w:ilvl w:val="0"/>
          <w:numId w:val="7"/>
        </w:numPr>
        <w:tabs>
          <w:tab w:val="left" w:pos="834"/>
        </w:tabs>
        <w:ind w:right="118"/>
        <w:jc w:val="both"/>
        <w:rPr>
          <w:sz w:val="24"/>
        </w:rPr>
      </w:pPr>
      <w:r>
        <w:rPr>
          <w:sz w:val="24"/>
        </w:rPr>
        <w:t>Организовывайте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миром.</w:t>
      </w:r>
    </w:p>
    <w:p w14:paraId="3F97763C">
      <w:pPr>
        <w:pStyle w:val="5"/>
        <w:spacing w:before="4"/>
        <w:rPr>
          <w:sz w:val="21"/>
        </w:rPr>
      </w:pPr>
    </w:p>
    <w:p w14:paraId="334910CF">
      <w:pPr>
        <w:pStyle w:val="2"/>
        <w:spacing w:line="274" w:lineRule="exact"/>
        <w:jc w:val="both"/>
      </w:pPr>
      <w:r>
        <w:t>Список</w:t>
      </w:r>
      <w:r>
        <w:rPr>
          <w:spacing w:val="-5"/>
        </w:rPr>
        <w:t xml:space="preserve"> </w:t>
      </w:r>
      <w:r>
        <w:t>рекомендуемой</w:t>
      </w:r>
      <w:r>
        <w:rPr>
          <w:spacing w:val="-4"/>
        </w:rPr>
        <w:t xml:space="preserve"> </w:t>
      </w:r>
      <w:r>
        <w:t>литературы:</w:t>
      </w:r>
    </w:p>
    <w:p w14:paraId="73CCCE5E">
      <w:pPr>
        <w:pStyle w:val="7"/>
        <w:numPr>
          <w:ilvl w:val="0"/>
          <w:numId w:val="8"/>
        </w:numPr>
        <w:tabs>
          <w:tab w:val="left" w:pos="459"/>
        </w:tabs>
        <w:ind w:right="121" w:firstLine="0"/>
        <w:jc w:val="both"/>
        <w:rPr>
          <w:sz w:val="24"/>
        </w:rPr>
      </w:pPr>
      <w:r>
        <w:rPr>
          <w:sz w:val="24"/>
        </w:rPr>
        <w:t>Алешина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"Перспектива",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14:paraId="47D5D7D3">
      <w:pPr>
        <w:pStyle w:val="7"/>
        <w:numPr>
          <w:ilvl w:val="0"/>
          <w:numId w:val="8"/>
        </w:numPr>
        <w:tabs>
          <w:tab w:val="left" w:pos="401"/>
        </w:tabs>
        <w:ind w:right="121" w:firstLine="0"/>
        <w:jc w:val="both"/>
        <w:rPr>
          <w:sz w:val="24"/>
        </w:rPr>
      </w:pPr>
      <w:r>
        <w:rPr>
          <w:sz w:val="24"/>
        </w:rPr>
        <w:t>Гликман И.З. Воспитатика. Учебник для студентов педагогических вузов. Часть 1. М.: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</w:p>
    <w:p w14:paraId="1CEF287B">
      <w:pPr>
        <w:pStyle w:val="7"/>
        <w:numPr>
          <w:ilvl w:val="0"/>
          <w:numId w:val="8"/>
        </w:numPr>
        <w:tabs>
          <w:tab w:val="left" w:pos="370"/>
        </w:tabs>
        <w:ind w:right="120" w:firstLine="0"/>
        <w:jc w:val="both"/>
        <w:rPr>
          <w:sz w:val="24"/>
        </w:rPr>
      </w:pPr>
      <w:r>
        <w:rPr>
          <w:sz w:val="24"/>
        </w:rPr>
        <w:t>Козлова С.А., Куликова Т.А. Дошкольная педагогика: Учебник для студ. М.: "Академия",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</w:p>
    <w:p w14:paraId="37B4FD47">
      <w:pPr>
        <w:pStyle w:val="7"/>
        <w:numPr>
          <w:ilvl w:val="0"/>
          <w:numId w:val="8"/>
        </w:numPr>
        <w:tabs>
          <w:tab w:val="left" w:pos="423"/>
        </w:tabs>
        <w:ind w:right="109" w:firstLine="0"/>
        <w:jc w:val="both"/>
        <w:rPr>
          <w:sz w:val="24"/>
        </w:rPr>
      </w:pPr>
      <w:r>
        <w:rPr>
          <w:sz w:val="24"/>
        </w:rPr>
        <w:t>Кондыринская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квалификации работников образования. Лаборатория дошкольного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sectPr>
      <w:pgSz w:w="11910" w:h="16840"/>
      <w:pgMar w:top="1040" w:right="1020" w:bottom="280" w:left="1020" w:header="720" w:footer="720" w:gutter="0"/>
      <w:pgBorders w:offsetFrom="page">
        <w:top w:val="stars" w:color="auto" w:sz="16" w:space="24"/>
        <w:left w:val="stars" w:color="auto" w:sz="16" w:space="24"/>
        <w:bottom w:val="stars" w:color="auto" w:sz="16" w:space="24"/>
        <w:right w:val="stars" w:color="auto" w:sz="16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F53BE"/>
    <w:multiLevelType w:val="multilevel"/>
    <w:tmpl w:val="04AF53BE"/>
    <w:lvl w:ilvl="0" w:tentative="0">
      <w:start w:val="0"/>
      <w:numFmt w:val="bullet"/>
      <w:lvlText w:val="—"/>
      <w:lvlJc w:val="left"/>
      <w:pPr>
        <w:ind w:left="112" w:hanging="31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94" w:hanging="31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31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3" w:hanging="31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18" w:hanging="31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3" w:hanging="31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7" w:hanging="31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2" w:hanging="31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7" w:hanging="315"/>
      </w:pPr>
      <w:rPr>
        <w:rFonts w:hint="default"/>
        <w:lang w:val="ru-RU" w:eastAsia="en-US" w:bidi="ar-SA"/>
      </w:rPr>
    </w:lvl>
  </w:abstractNum>
  <w:abstractNum w:abstractNumId="1">
    <w:nsid w:val="19B14C5E"/>
    <w:multiLevelType w:val="multilevel"/>
    <w:tmpl w:val="19B14C5E"/>
    <w:lvl w:ilvl="0" w:tentative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2">
    <w:nsid w:val="2D2D6396"/>
    <w:multiLevelType w:val="multilevel"/>
    <w:tmpl w:val="2D2D6396"/>
    <w:lvl w:ilvl="0" w:tentative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3">
    <w:nsid w:val="49464762"/>
    <w:multiLevelType w:val="multilevel"/>
    <w:tmpl w:val="49464762"/>
    <w:lvl w:ilvl="0" w:tentative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4">
    <w:nsid w:val="4B425D41"/>
    <w:multiLevelType w:val="multilevel"/>
    <w:tmpl w:val="4B425D41"/>
    <w:lvl w:ilvl="0" w:tentative="0">
      <w:start w:val="1"/>
      <w:numFmt w:val="decimal"/>
      <w:lvlText w:val="%1)"/>
      <w:lvlJc w:val="left"/>
      <w:pPr>
        <w:ind w:left="372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5">
    <w:nsid w:val="4F313F5E"/>
    <w:multiLevelType w:val="multilevel"/>
    <w:tmpl w:val="4F313F5E"/>
    <w:lvl w:ilvl="0" w:tentative="0">
      <w:start w:val="1"/>
      <w:numFmt w:val="decimal"/>
      <w:lvlText w:val="%1)"/>
      <w:lvlJc w:val="left"/>
      <w:pPr>
        <w:ind w:left="112" w:hanging="3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6">
    <w:nsid w:val="5CAF7CCB"/>
    <w:multiLevelType w:val="multilevel"/>
    <w:tmpl w:val="5CAF7CCB"/>
    <w:lvl w:ilvl="0" w:tentative="0">
      <w:start w:val="1"/>
      <w:numFmt w:val="decimal"/>
      <w:lvlText w:val="%1."/>
      <w:lvlJc w:val="left"/>
      <w:pPr>
        <w:ind w:left="35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7">
    <w:nsid w:val="72433767"/>
    <w:multiLevelType w:val="multilevel"/>
    <w:tmpl w:val="72433767"/>
    <w:lvl w:ilvl="0" w:tentative="0">
      <w:start w:val="1"/>
      <w:numFmt w:val="decimal"/>
      <w:lvlText w:val="%1."/>
      <w:lvlJc w:val="left"/>
      <w:pPr>
        <w:ind w:left="112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94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3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18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3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7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2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7" w:hanging="3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6B"/>
    <w:rsid w:val="0015666B"/>
    <w:rsid w:val="00283748"/>
    <w:rsid w:val="6F4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2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33" w:hanging="361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1653</Words>
  <Characters>9424</Characters>
  <Lines>78</Lines>
  <Paragraphs>22</Paragraphs>
  <TotalTime>1</TotalTime>
  <ScaleCrop>false</ScaleCrop>
  <LinksUpToDate>false</LinksUpToDate>
  <CharactersWithSpaces>11055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2022-12-20T01:14:00Z</dcterms:created>
  <dc:creator>RePack by SPecialiST</dc:creator>
  <cp:lastModifiedBy>Ирина Плетнева</cp:lastModifiedBy>
  <dcterms:modified xsi:type="dcterms:W3CDTF">2024-07-30T04:55:29Z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2022-12-20T00:00:00Z</vt:filetime>
  </property>
  <property fmtid="{D5CDD505-2E9C-101B-9397-08002B2CF9AE}" pid="5" name="KSOProductBuildVer">
    <vt:lpwstr>1049-12.2.0.17153</vt:lpwstr>
  </property>
  <property fmtid="{D5CDD505-2E9C-101B-9397-08002B2CF9AE}" pid="6" name="ICV">
    <vt:lpwstr>E77DCB7A62924D8DB6224B56D87C5002_12</vt:lpwstr>
  </property>
</Properties>
</file>